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2B" w:rsidRDefault="00371E2B" w:rsidP="00AE2E4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10300" cy="5118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AE2E4B">
      <w:pPr>
        <w:jc w:val="center"/>
        <w:rPr>
          <w:b/>
          <w:bCs/>
        </w:rPr>
      </w:pPr>
    </w:p>
    <w:p w:rsidR="00371E2B" w:rsidRDefault="00371E2B" w:rsidP="00371E2B">
      <w:pPr>
        <w:rPr>
          <w:b/>
          <w:bCs/>
        </w:rPr>
      </w:pPr>
      <w:bookmarkStart w:id="0" w:name="_GoBack"/>
      <w:bookmarkEnd w:id="0"/>
    </w:p>
    <w:p w:rsidR="00371E2B" w:rsidRDefault="00371E2B" w:rsidP="00AE2E4B">
      <w:pPr>
        <w:jc w:val="center"/>
        <w:rPr>
          <w:b/>
          <w:bCs/>
        </w:rPr>
      </w:pPr>
    </w:p>
    <w:p w:rsidR="00AE2E4B" w:rsidRPr="00BC21F0" w:rsidRDefault="00AE2E4B" w:rsidP="00AE2E4B">
      <w:pPr>
        <w:jc w:val="center"/>
        <w:rPr>
          <w:b/>
          <w:bCs/>
        </w:rPr>
      </w:pPr>
      <w:r w:rsidRPr="00BC21F0">
        <w:rPr>
          <w:b/>
          <w:bCs/>
        </w:rPr>
        <w:lastRenderedPageBreak/>
        <w:t xml:space="preserve">ОТЧЕТ О САМООБСЛЕДОВАНИИ </w:t>
      </w:r>
    </w:p>
    <w:p w:rsidR="00AE2E4B" w:rsidRPr="00BC21F0" w:rsidRDefault="00AE2E4B" w:rsidP="00AE2E4B">
      <w:pPr>
        <w:jc w:val="center"/>
        <w:rPr>
          <w:b/>
          <w:bCs/>
        </w:rPr>
      </w:pPr>
      <w:r w:rsidRPr="00BC21F0">
        <w:rPr>
          <w:b/>
          <w:bCs/>
        </w:rPr>
        <w:t xml:space="preserve">МУНИЦИПАЛЬНОГО </w:t>
      </w:r>
      <w:r w:rsidR="004069D8">
        <w:rPr>
          <w:b/>
          <w:bCs/>
        </w:rPr>
        <w:t xml:space="preserve">БЮДЖЕТНОГО </w:t>
      </w:r>
      <w:r w:rsidRPr="00BC21F0">
        <w:rPr>
          <w:b/>
          <w:bCs/>
        </w:rPr>
        <w:t>ОБЩЕОБРАЗОВАТЕЛЬНОГО УЧРЕЖДЕНИЯ</w:t>
      </w:r>
    </w:p>
    <w:p w:rsidR="00AE2E4B" w:rsidRPr="00BC21F0" w:rsidRDefault="00BB17E2" w:rsidP="00AE2E4B">
      <w:pPr>
        <w:jc w:val="center"/>
      </w:pPr>
      <w:r w:rsidRPr="00BC21F0">
        <w:rPr>
          <w:b/>
          <w:bCs/>
        </w:rPr>
        <w:t xml:space="preserve">"ПРИШИБСКАЯ СРЕДНЯЯ </w:t>
      </w:r>
      <w:r w:rsidR="00AE2E4B" w:rsidRPr="00BC21F0">
        <w:rPr>
          <w:b/>
          <w:bCs/>
        </w:rPr>
        <w:t xml:space="preserve"> ОБЩЕОБРАЗОВАТЕЛЬН</w:t>
      </w:r>
      <w:r w:rsidRPr="00BC21F0">
        <w:rPr>
          <w:b/>
          <w:bCs/>
        </w:rPr>
        <w:t>АЯ</w:t>
      </w:r>
      <w:r w:rsidR="00AE2E4B" w:rsidRPr="00BC21F0">
        <w:rPr>
          <w:b/>
          <w:bCs/>
        </w:rPr>
        <w:t xml:space="preserve"> ШКОЛ</w:t>
      </w:r>
      <w:r w:rsidRPr="00BC21F0">
        <w:rPr>
          <w:b/>
          <w:bCs/>
        </w:rPr>
        <w:t>А"</w:t>
      </w:r>
    </w:p>
    <w:p w:rsidR="00AE2E4B" w:rsidRPr="00BC21F0" w:rsidRDefault="00AE2E4B" w:rsidP="00AE2E4B">
      <w:pPr>
        <w:rPr>
          <w:b/>
          <w:bCs/>
        </w:rPr>
      </w:pPr>
    </w:p>
    <w:p w:rsidR="00AE2E4B" w:rsidRPr="00BC21F0" w:rsidRDefault="00AE2E4B" w:rsidP="00AE2E4B">
      <w:pPr>
        <w:rPr>
          <w:b/>
          <w:bCs/>
        </w:rPr>
      </w:pPr>
    </w:p>
    <w:p w:rsidR="00AE2E4B" w:rsidRPr="00BC21F0" w:rsidRDefault="00AE2E4B" w:rsidP="00AE2E4B">
      <w:pPr>
        <w:ind w:firstLine="708"/>
        <w:rPr>
          <w:bCs/>
        </w:rPr>
      </w:pPr>
      <w:proofErr w:type="spellStart"/>
      <w:r w:rsidRPr="00BC21F0">
        <w:rPr>
          <w:bCs/>
        </w:rPr>
        <w:t>Самообследование</w:t>
      </w:r>
      <w:proofErr w:type="spellEnd"/>
      <w:r w:rsidRPr="00BC21F0">
        <w:rPr>
          <w:bCs/>
        </w:rPr>
        <w:t xml:space="preserve"> общеобразовательного учреждения М</w:t>
      </w:r>
      <w:r w:rsidR="004069D8">
        <w:rPr>
          <w:bCs/>
        </w:rPr>
        <w:t>Б</w:t>
      </w:r>
      <w:r w:rsidR="00BB17E2" w:rsidRPr="00BC21F0">
        <w:rPr>
          <w:bCs/>
        </w:rPr>
        <w:t>ОУ "Пришибская СОШ"</w:t>
      </w:r>
      <w:r w:rsidRPr="00BC21F0">
        <w:rPr>
          <w:bCs/>
        </w:rPr>
        <w:t xml:space="preserve"> проведено на основании приказа от  </w:t>
      </w:r>
      <w:r w:rsidR="00BB5FAA" w:rsidRPr="00BC21F0">
        <w:rPr>
          <w:bCs/>
        </w:rPr>
        <w:t xml:space="preserve">29.04.14 </w:t>
      </w:r>
      <w:r w:rsidRPr="00BC21F0">
        <w:rPr>
          <w:bCs/>
        </w:rPr>
        <w:t xml:space="preserve"> № </w:t>
      </w:r>
      <w:r w:rsidR="00BB5FAA" w:rsidRPr="00BC21F0">
        <w:rPr>
          <w:bCs/>
        </w:rPr>
        <w:t>24/1</w:t>
      </w:r>
      <w:r w:rsidRPr="00BC21F0">
        <w:rPr>
          <w:bCs/>
        </w:rPr>
        <w:t xml:space="preserve"> «О проведении </w:t>
      </w:r>
      <w:proofErr w:type="spellStart"/>
      <w:r w:rsidRPr="00BC21F0">
        <w:rPr>
          <w:bCs/>
        </w:rPr>
        <w:t>самообследования</w:t>
      </w:r>
      <w:proofErr w:type="spellEnd"/>
      <w:r w:rsidRPr="00BC21F0">
        <w:rPr>
          <w:bCs/>
        </w:rPr>
        <w:t xml:space="preserve"> образовательного учреждения»</w:t>
      </w:r>
    </w:p>
    <w:p w:rsidR="00AE2E4B" w:rsidRPr="00BC21F0" w:rsidRDefault="00AE2E4B" w:rsidP="00AE2E4B">
      <w:pPr>
        <w:rPr>
          <w:bCs/>
        </w:rPr>
      </w:pPr>
      <w:r w:rsidRPr="00BC21F0">
        <w:rPr>
          <w:bCs/>
        </w:rPr>
        <w:t>В сроки 01.08.201</w:t>
      </w:r>
      <w:r w:rsidR="00F8726B">
        <w:rPr>
          <w:bCs/>
        </w:rPr>
        <w:t>7</w:t>
      </w:r>
      <w:r w:rsidRPr="00BC21F0">
        <w:rPr>
          <w:bCs/>
        </w:rPr>
        <w:t xml:space="preserve"> по 30.08.201</w:t>
      </w:r>
      <w:r w:rsidR="00F8726B">
        <w:rPr>
          <w:bCs/>
        </w:rPr>
        <w:t>7</w:t>
      </w:r>
      <w:r w:rsidRPr="00BC21F0">
        <w:rPr>
          <w:bCs/>
        </w:rPr>
        <w:t xml:space="preserve"> г.</w:t>
      </w:r>
    </w:p>
    <w:p w:rsidR="00AE2E4B" w:rsidRPr="00BC21F0" w:rsidRDefault="00AE2E4B" w:rsidP="00AE2E4B">
      <w:pPr>
        <w:rPr>
          <w:bCs/>
        </w:rPr>
      </w:pPr>
      <w:r w:rsidRPr="00BC21F0">
        <w:rPr>
          <w:bCs/>
        </w:rPr>
        <w:t xml:space="preserve">Состав экспертной группы: </w:t>
      </w:r>
    </w:p>
    <w:p w:rsidR="00E962EC" w:rsidRPr="00BC21F0" w:rsidRDefault="00E962EC" w:rsidP="00E962EC">
      <w:pPr>
        <w:rPr>
          <w:bCs/>
        </w:rPr>
      </w:pPr>
      <w:r w:rsidRPr="00BC21F0">
        <w:rPr>
          <w:bCs/>
        </w:rPr>
        <w:t>1.</w:t>
      </w:r>
      <w:r w:rsidR="00F8726B">
        <w:rPr>
          <w:bCs/>
        </w:rPr>
        <w:t>Бунин Б. Ю.</w:t>
      </w:r>
      <w:r w:rsidRPr="00BC21F0">
        <w:rPr>
          <w:bCs/>
        </w:rPr>
        <w:t>- директор школы</w:t>
      </w:r>
    </w:p>
    <w:p w:rsidR="00AE2E4B" w:rsidRPr="00BC21F0" w:rsidRDefault="00E962EC" w:rsidP="00AE2E4B">
      <w:pPr>
        <w:rPr>
          <w:bCs/>
        </w:rPr>
      </w:pPr>
      <w:r w:rsidRPr="00BC21F0">
        <w:rPr>
          <w:bCs/>
        </w:rPr>
        <w:t>2</w:t>
      </w:r>
      <w:r w:rsidR="00AE2E4B" w:rsidRPr="00BC21F0">
        <w:rPr>
          <w:bCs/>
        </w:rPr>
        <w:t>.</w:t>
      </w:r>
      <w:r w:rsidRPr="00BC21F0">
        <w:rPr>
          <w:bCs/>
        </w:rPr>
        <w:t>Лейс М. Н.</w:t>
      </w:r>
      <w:r w:rsidR="00AE2E4B" w:rsidRPr="00BC21F0">
        <w:rPr>
          <w:bCs/>
        </w:rPr>
        <w:t xml:space="preserve">  -  заместитель директора по учебной работе.</w:t>
      </w:r>
    </w:p>
    <w:p w:rsidR="00AE2E4B" w:rsidRPr="00BC21F0" w:rsidRDefault="00E962EC" w:rsidP="00AE2E4B">
      <w:pPr>
        <w:rPr>
          <w:bCs/>
        </w:rPr>
      </w:pPr>
      <w:r w:rsidRPr="00BC21F0">
        <w:rPr>
          <w:bCs/>
        </w:rPr>
        <w:t>3</w:t>
      </w:r>
      <w:r w:rsidR="00AE2E4B" w:rsidRPr="00BC21F0">
        <w:rPr>
          <w:bCs/>
        </w:rPr>
        <w:t>.</w:t>
      </w:r>
      <w:r w:rsidRPr="00BC21F0">
        <w:rPr>
          <w:bCs/>
        </w:rPr>
        <w:t>Глушак Л. Н.</w:t>
      </w:r>
      <w:r w:rsidR="00AE2E4B" w:rsidRPr="00BC21F0">
        <w:rPr>
          <w:bCs/>
        </w:rPr>
        <w:t xml:space="preserve">  - заместитель директора по воспитательной работе.</w:t>
      </w:r>
    </w:p>
    <w:p w:rsidR="00AE2E4B" w:rsidRPr="00BC21F0" w:rsidRDefault="00AE2E4B" w:rsidP="00AE2E4B">
      <w:pPr>
        <w:rPr>
          <w:bCs/>
        </w:rPr>
      </w:pPr>
      <w:r w:rsidRPr="00BC21F0">
        <w:rPr>
          <w:bCs/>
        </w:rPr>
        <w:t>4.</w:t>
      </w:r>
      <w:r w:rsidR="00E962EC" w:rsidRPr="00BC21F0">
        <w:rPr>
          <w:bCs/>
        </w:rPr>
        <w:t>Долганова Е. В.</w:t>
      </w:r>
      <w:r w:rsidRPr="00BC21F0">
        <w:rPr>
          <w:bCs/>
        </w:rPr>
        <w:t>- заместитель директора по АХ</w:t>
      </w:r>
      <w:r w:rsidR="00366E8D" w:rsidRPr="00BC21F0">
        <w:rPr>
          <w:bCs/>
        </w:rPr>
        <w:t>Ч</w:t>
      </w:r>
      <w:r w:rsidRPr="00BC21F0">
        <w:rPr>
          <w:bCs/>
        </w:rPr>
        <w:t>.</w:t>
      </w:r>
    </w:p>
    <w:p w:rsidR="00AE2E4B" w:rsidRPr="00BC21F0" w:rsidRDefault="00AE2E4B" w:rsidP="00AE2E4B">
      <w:pPr>
        <w:rPr>
          <w:bCs/>
        </w:rPr>
      </w:pPr>
      <w:r w:rsidRPr="00BC21F0">
        <w:rPr>
          <w:bCs/>
        </w:rPr>
        <w:t>5.</w:t>
      </w:r>
      <w:r w:rsidR="00E962EC" w:rsidRPr="00BC21F0">
        <w:rPr>
          <w:bCs/>
        </w:rPr>
        <w:t>Роммель Т. А.</w:t>
      </w:r>
      <w:r w:rsidRPr="00BC21F0">
        <w:rPr>
          <w:bCs/>
        </w:rPr>
        <w:t xml:space="preserve"> – </w:t>
      </w:r>
      <w:r w:rsidR="00E962EC" w:rsidRPr="00BC21F0">
        <w:rPr>
          <w:bCs/>
        </w:rPr>
        <w:t>библиотекарь</w:t>
      </w:r>
      <w:r w:rsidRPr="00BC21F0">
        <w:rPr>
          <w:bCs/>
        </w:rPr>
        <w:t>.</w:t>
      </w:r>
    </w:p>
    <w:p w:rsidR="00AE2E4B" w:rsidRPr="00BC21F0" w:rsidRDefault="00AE2E4B" w:rsidP="00AE2E4B">
      <w:pPr>
        <w:tabs>
          <w:tab w:val="left" w:pos="2890"/>
        </w:tabs>
        <w:rPr>
          <w:bCs/>
        </w:rPr>
      </w:pPr>
    </w:p>
    <w:p w:rsidR="00AE2E4B" w:rsidRPr="00BC21F0" w:rsidRDefault="00E962EC" w:rsidP="00E962EC">
      <w:pPr>
        <w:tabs>
          <w:tab w:val="left" w:pos="851"/>
        </w:tabs>
        <w:jc w:val="both"/>
        <w:rPr>
          <w:bCs/>
        </w:rPr>
      </w:pPr>
      <w:r w:rsidRPr="00BC21F0">
        <w:rPr>
          <w:bCs/>
        </w:rPr>
        <w:tab/>
      </w:r>
      <w:r w:rsidR="00AE2E4B" w:rsidRPr="00BC21F0">
        <w:rPr>
          <w:bCs/>
        </w:rPr>
        <w:t xml:space="preserve">Цель проведения </w:t>
      </w:r>
      <w:proofErr w:type="spellStart"/>
      <w:r w:rsidR="00AE2E4B" w:rsidRPr="00BC21F0">
        <w:rPr>
          <w:bCs/>
        </w:rPr>
        <w:t>самообследования</w:t>
      </w:r>
      <w:proofErr w:type="spellEnd"/>
      <w:r w:rsidR="00AE2E4B" w:rsidRPr="00BC21F0">
        <w:rPr>
          <w:bCs/>
        </w:rPr>
        <w:t xml:space="preserve">: подготовка отчета об обеспечении соответствующего уровня качества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(государственными образовательными стандартами до завершения их реализации в образовательном учреждении) или федеральными государственными требованиями, а также о выполнении образовательным учреждением показателей деятельности, необходимых для определения типа и вида. </w:t>
      </w:r>
    </w:p>
    <w:p w:rsidR="00AE2E4B" w:rsidRPr="00BC21F0" w:rsidRDefault="00AE2E4B" w:rsidP="00BC21F0">
      <w:pPr>
        <w:tabs>
          <w:tab w:val="left" w:pos="2890"/>
        </w:tabs>
        <w:ind w:firstLine="708"/>
        <w:jc w:val="both"/>
        <w:rPr>
          <w:bCs/>
        </w:rPr>
      </w:pPr>
      <w:r w:rsidRPr="00BC21F0">
        <w:rPr>
          <w:bCs/>
        </w:rPr>
        <w:t xml:space="preserve">Представленный отчет о </w:t>
      </w:r>
      <w:proofErr w:type="spellStart"/>
      <w:r w:rsidRPr="00BC21F0">
        <w:rPr>
          <w:bCs/>
        </w:rPr>
        <w:t>самообследовании</w:t>
      </w:r>
      <w:proofErr w:type="spellEnd"/>
      <w:r w:rsidRPr="00BC21F0">
        <w:rPr>
          <w:bCs/>
        </w:rPr>
        <w:t xml:space="preserve"> содержит анализ всех представленных к государственной аккредитации образовательных программ в отношении соответствия содержания  и качества подготовки обучающихся и выпускников требованиям федеральных государственных образовательных стандартов  (государственных образовательных стандартов –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 для определения его типа и вида.</w:t>
      </w:r>
    </w:p>
    <w:p w:rsidR="00AE2E4B" w:rsidRPr="00BC21F0" w:rsidRDefault="00AE2E4B" w:rsidP="00AE2E4B">
      <w:pPr>
        <w:tabs>
          <w:tab w:val="left" w:pos="2890"/>
        </w:tabs>
        <w:jc w:val="both"/>
        <w:rPr>
          <w:bCs/>
        </w:rPr>
      </w:pPr>
    </w:p>
    <w:p w:rsidR="00BC21F0" w:rsidRDefault="00AE2E4B" w:rsidP="00AE2E4B">
      <w:pPr>
        <w:jc w:val="both"/>
        <w:rPr>
          <w:b/>
          <w:bCs/>
        </w:rPr>
      </w:pPr>
      <w:r w:rsidRPr="00BC21F0">
        <w:rPr>
          <w:b/>
          <w:bCs/>
        </w:rPr>
        <w:t xml:space="preserve">РАЗДЕЛ 1. </w:t>
      </w:r>
      <w:r w:rsidR="00BC21F0">
        <w:rPr>
          <w:b/>
          <w:bCs/>
        </w:rPr>
        <w:t>ОЦЕНКА ОБРАЗОВАТЕЛЬНОЙ ДЕЯТЕЛЬНОСТИ УЧРЕЖДЕНИЯ:</w:t>
      </w:r>
    </w:p>
    <w:p w:rsidR="00BC21F0" w:rsidRDefault="00BC21F0" w:rsidP="00AE2E4B">
      <w:pPr>
        <w:jc w:val="both"/>
        <w:rPr>
          <w:b/>
          <w:bCs/>
        </w:rPr>
      </w:pPr>
    </w:p>
    <w:p w:rsidR="00AE2E4B" w:rsidRPr="00BC21F0" w:rsidRDefault="00AE2E4B" w:rsidP="00AE2E4B">
      <w:pPr>
        <w:numPr>
          <w:ilvl w:val="1"/>
          <w:numId w:val="1"/>
        </w:numPr>
        <w:jc w:val="both"/>
      </w:pPr>
      <w:r w:rsidRPr="00BC21F0">
        <w:t>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E2E4B" w:rsidRPr="00BC21F0" w:rsidTr="00BB17E2">
        <w:tc>
          <w:tcPr>
            <w:tcW w:w="5000" w:type="pct"/>
            <w:shd w:val="clear" w:color="auto" w:fill="auto"/>
          </w:tcPr>
          <w:p w:rsidR="00AE2E4B" w:rsidRPr="00BC21F0" w:rsidRDefault="00AE2E4B" w:rsidP="00BA0848">
            <w:pPr>
              <w:jc w:val="both"/>
            </w:pPr>
            <w:r w:rsidRPr="00BC21F0">
              <w:t xml:space="preserve">Муниципальное </w:t>
            </w:r>
            <w:r w:rsidR="00BA0848">
              <w:t>бюджетное</w:t>
            </w:r>
            <w:r w:rsidRPr="00BC21F0">
              <w:t xml:space="preserve"> общеобразовательное учреждение </w:t>
            </w:r>
            <w:r w:rsidR="00E962EC" w:rsidRPr="00BC21F0">
              <w:t>"Пришибская</w:t>
            </w:r>
            <w:r w:rsidRPr="00BC21F0">
              <w:t xml:space="preserve"> средняя общеобразовательная школа</w:t>
            </w:r>
            <w:r w:rsidR="00E962EC" w:rsidRPr="00BC21F0">
              <w:t>"</w:t>
            </w:r>
          </w:p>
        </w:tc>
      </w:tr>
    </w:tbl>
    <w:p w:rsidR="00AE2E4B" w:rsidRPr="00BC21F0" w:rsidRDefault="00AE2E4B" w:rsidP="00AE2E4B">
      <w:pPr>
        <w:jc w:val="both"/>
      </w:pPr>
    </w:p>
    <w:p w:rsidR="00AE2E4B" w:rsidRPr="00BC21F0" w:rsidRDefault="00AE2E4B" w:rsidP="00AE2E4B">
      <w:pPr>
        <w:numPr>
          <w:ilvl w:val="1"/>
          <w:numId w:val="1"/>
        </w:numPr>
        <w:jc w:val="both"/>
      </w:pPr>
      <w:r w:rsidRPr="00BC21F0">
        <w:t xml:space="preserve">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E2E4B" w:rsidRPr="00BC21F0" w:rsidTr="00BB17E2">
        <w:tc>
          <w:tcPr>
            <w:tcW w:w="5000" w:type="pct"/>
            <w:shd w:val="clear" w:color="auto" w:fill="auto"/>
          </w:tcPr>
          <w:p w:rsidR="00AE2E4B" w:rsidRPr="00BC21F0" w:rsidRDefault="00E962EC" w:rsidP="00700F55">
            <w:pPr>
              <w:pStyle w:val="a4"/>
              <w:shd w:val="clear" w:color="auto" w:fill="FFFFFF"/>
              <w:ind w:left="0"/>
              <w:jc w:val="both"/>
            </w:pPr>
            <w:r w:rsidRPr="00BC21F0">
              <w:rPr>
                <w:spacing w:val="-2"/>
              </w:rPr>
              <w:t>646883</w:t>
            </w:r>
            <w:r w:rsidR="00AE2E4B" w:rsidRPr="00BC21F0">
              <w:t xml:space="preserve">, </w:t>
            </w:r>
            <w:r w:rsidRPr="00BC21F0">
              <w:t>Омская область</w:t>
            </w:r>
            <w:r w:rsidR="00AE2E4B" w:rsidRPr="00BC21F0">
              <w:t>,</w:t>
            </w:r>
            <w:r w:rsidR="008229E0">
              <w:t xml:space="preserve"> </w:t>
            </w:r>
            <w:r w:rsidR="00700F55" w:rsidRPr="00BC21F0">
              <w:t>Азовский</w:t>
            </w:r>
            <w:r w:rsidRPr="00BC21F0">
              <w:t xml:space="preserve"> немецкий национальный муниципальный район</w:t>
            </w:r>
            <w:r w:rsidR="00700F55" w:rsidRPr="00BC21F0">
              <w:t>, село</w:t>
            </w:r>
            <w:proofErr w:type="gramStart"/>
            <w:r w:rsidR="00700F55" w:rsidRPr="00BC21F0">
              <w:t xml:space="preserve"> П</w:t>
            </w:r>
            <w:proofErr w:type="gramEnd"/>
            <w:r w:rsidR="00700F55" w:rsidRPr="00BC21F0">
              <w:t>ришиб,</w:t>
            </w:r>
            <w:r w:rsidR="00AE2E4B" w:rsidRPr="00BC21F0">
              <w:t xml:space="preserve"> ул. </w:t>
            </w:r>
            <w:r w:rsidR="00700F55" w:rsidRPr="00BC21F0">
              <w:t>Южная 36а</w:t>
            </w:r>
            <w:r w:rsidR="00AE2E4B" w:rsidRPr="00BC21F0">
              <w:t>.</w:t>
            </w:r>
          </w:p>
        </w:tc>
      </w:tr>
    </w:tbl>
    <w:p w:rsidR="00AE2E4B" w:rsidRPr="00BC21F0" w:rsidRDefault="00AE2E4B" w:rsidP="00AE2E4B">
      <w:pPr>
        <w:jc w:val="both"/>
      </w:pPr>
    </w:p>
    <w:p w:rsidR="00AE2E4B" w:rsidRPr="00BC21F0" w:rsidRDefault="00AE2E4B" w:rsidP="00AE2E4B">
      <w:pPr>
        <w:numPr>
          <w:ilvl w:val="1"/>
          <w:numId w:val="1"/>
        </w:numPr>
        <w:jc w:val="both"/>
      </w:pPr>
      <w:r w:rsidRPr="00BC21F0">
        <w:t xml:space="preserve"> 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E2E4B" w:rsidRPr="00BC21F0" w:rsidTr="00BB17E2">
        <w:tc>
          <w:tcPr>
            <w:tcW w:w="5000" w:type="pct"/>
            <w:shd w:val="clear" w:color="auto" w:fill="auto"/>
          </w:tcPr>
          <w:p w:rsidR="00AE2E4B" w:rsidRPr="00BC21F0" w:rsidRDefault="00700F55" w:rsidP="00700F55">
            <w:pPr>
              <w:jc w:val="both"/>
            </w:pPr>
            <w:r w:rsidRPr="00BC21F0">
              <w:rPr>
                <w:spacing w:val="-2"/>
              </w:rPr>
              <w:t>646883</w:t>
            </w:r>
            <w:r w:rsidRPr="00BC21F0">
              <w:t>, Омская область, Азовский немецкий национальный муниципальный район, село</w:t>
            </w:r>
            <w:proofErr w:type="gramStart"/>
            <w:r w:rsidRPr="00BC21F0">
              <w:t xml:space="preserve"> П</w:t>
            </w:r>
            <w:proofErr w:type="gramEnd"/>
            <w:r w:rsidRPr="00BC21F0">
              <w:t>ришиб, ул. Южная 36а</w:t>
            </w:r>
            <w:r w:rsidR="00AE2E4B" w:rsidRPr="00BC21F0">
              <w:t>.</w:t>
            </w:r>
          </w:p>
        </w:tc>
      </w:tr>
    </w:tbl>
    <w:p w:rsidR="00AE2E4B" w:rsidRPr="00BC21F0" w:rsidRDefault="00AE2E4B" w:rsidP="00AE2E4B">
      <w:pPr>
        <w:jc w:val="both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212"/>
        <w:gridCol w:w="1103"/>
        <w:gridCol w:w="2219"/>
        <w:gridCol w:w="966"/>
        <w:gridCol w:w="2719"/>
      </w:tblGrid>
      <w:tr w:rsidR="00AE2E4B" w:rsidRPr="00BC21F0" w:rsidTr="00BB17E2"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E4B" w:rsidRPr="00BC21F0" w:rsidRDefault="00AE2E4B" w:rsidP="00BB17E2">
            <w:pPr>
              <w:jc w:val="both"/>
            </w:pPr>
            <w:r w:rsidRPr="00BC21F0">
              <w:t>Телефон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E2E4B" w:rsidRPr="00BC21F0" w:rsidRDefault="00AE2E4B" w:rsidP="00700F55">
            <w:pPr>
              <w:jc w:val="both"/>
            </w:pPr>
            <w:r w:rsidRPr="00BC21F0">
              <w:t>8(</w:t>
            </w:r>
            <w:r w:rsidR="00700F55" w:rsidRPr="00BC21F0">
              <w:t>38141</w:t>
            </w:r>
            <w:r w:rsidRPr="00BC21F0">
              <w:t>)</w:t>
            </w:r>
            <w:r w:rsidR="00700F55" w:rsidRPr="00BC21F0">
              <w:t>37</w:t>
            </w:r>
            <w:r w:rsidRPr="00BC21F0">
              <w:t>-</w:t>
            </w:r>
            <w:r w:rsidR="00700F55" w:rsidRPr="00BC21F0">
              <w:t>1</w:t>
            </w:r>
            <w:r w:rsidRPr="00BC21F0">
              <w:t>-</w:t>
            </w:r>
            <w:r w:rsidR="00700F55" w:rsidRPr="00BC21F0"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4B" w:rsidRPr="00BC21F0" w:rsidRDefault="00AE2E4B" w:rsidP="00BB17E2">
            <w:pPr>
              <w:jc w:val="both"/>
            </w:pPr>
            <w:r w:rsidRPr="00BC21F0">
              <w:t>Факс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AE2E4B" w:rsidRPr="00BC21F0" w:rsidRDefault="00AE2E4B" w:rsidP="00BB17E2">
            <w:pPr>
              <w:jc w:val="both"/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4B" w:rsidRPr="00BC21F0" w:rsidRDefault="00AE2E4B" w:rsidP="00BB17E2">
            <w:pPr>
              <w:jc w:val="both"/>
            </w:pPr>
            <w:r w:rsidRPr="00BC21F0">
              <w:rPr>
                <w:lang w:val="en-US"/>
              </w:rPr>
              <w:t>e-mail</w:t>
            </w:r>
          </w:p>
        </w:tc>
        <w:tc>
          <w:tcPr>
            <w:tcW w:w="1300" w:type="pct"/>
            <w:tcBorders>
              <w:left w:val="single" w:sz="4" w:space="0" w:color="auto"/>
            </w:tcBorders>
          </w:tcPr>
          <w:p w:rsidR="00AE2E4B" w:rsidRPr="00BC21F0" w:rsidRDefault="00700F55" w:rsidP="00BB17E2">
            <w:pPr>
              <w:jc w:val="both"/>
              <w:rPr>
                <w:lang w:val="en-US"/>
              </w:rPr>
            </w:pPr>
            <w:r w:rsidRPr="00BC21F0">
              <w:rPr>
                <w:lang w:val="en-US"/>
              </w:rPr>
              <w:t>Prischib_schule</w:t>
            </w:r>
            <w:r w:rsidR="00AE2E4B" w:rsidRPr="00BC21F0">
              <w:rPr>
                <w:lang w:val="en-US"/>
              </w:rPr>
              <w:t>@mail.ru</w:t>
            </w:r>
          </w:p>
        </w:tc>
      </w:tr>
    </w:tbl>
    <w:p w:rsidR="00AE2E4B" w:rsidRPr="00BC21F0" w:rsidRDefault="00AE2E4B" w:rsidP="00AE2E4B">
      <w:pPr>
        <w:jc w:val="both"/>
      </w:pPr>
    </w:p>
    <w:p w:rsidR="00AE2E4B" w:rsidRPr="00BC21F0" w:rsidRDefault="00AE2E4B" w:rsidP="00AE2E4B">
      <w:pPr>
        <w:numPr>
          <w:ilvl w:val="1"/>
          <w:numId w:val="1"/>
        </w:numPr>
        <w:jc w:val="both"/>
      </w:pPr>
      <w:r w:rsidRPr="00BC21F0">
        <w:t xml:space="preserve">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E2E4B" w:rsidRPr="00BC21F0" w:rsidTr="00BB17E2">
        <w:tc>
          <w:tcPr>
            <w:tcW w:w="5000" w:type="pct"/>
            <w:shd w:val="clear" w:color="auto" w:fill="auto"/>
          </w:tcPr>
          <w:p w:rsidR="00366E8D" w:rsidRPr="00BC21F0" w:rsidRDefault="00366E8D" w:rsidP="00AE2E4B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BC21F0">
              <w:t>Комитет по образованию Азовского немецкого национального муниципального района Омской  области.</w:t>
            </w:r>
          </w:p>
          <w:p w:rsidR="00BB5FAA" w:rsidRPr="00BC21F0" w:rsidRDefault="00AE2E4B" w:rsidP="00BB5FA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BC21F0">
              <w:t>Юридический адрес Администрации: 6</w:t>
            </w:r>
            <w:r w:rsidR="00366E8D" w:rsidRPr="00BC21F0">
              <w:t>46</w:t>
            </w:r>
            <w:r w:rsidR="00BB5FAA" w:rsidRPr="00BC21F0">
              <w:t>880</w:t>
            </w:r>
            <w:r w:rsidRPr="00BC21F0">
              <w:t>,</w:t>
            </w:r>
            <w:r w:rsidR="00BB5FAA" w:rsidRPr="00BC21F0">
              <w:t xml:space="preserve"> Омская область Азовский ННМР село Азово улица 1 Мая, 6.</w:t>
            </w:r>
          </w:p>
          <w:p w:rsidR="00AE2E4B" w:rsidRPr="00BC21F0" w:rsidRDefault="00AE2E4B" w:rsidP="00BB17E2">
            <w:pPr>
              <w:pStyle w:val="a4"/>
              <w:shd w:val="clear" w:color="auto" w:fill="FFFFFF"/>
              <w:ind w:left="765"/>
              <w:jc w:val="both"/>
            </w:pPr>
          </w:p>
        </w:tc>
      </w:tr>
    </w:tbl>
    <w:p w:rsidR="00AE2E4B" w:rsidRPr="00BC21F0" w:rsidRDefault="00AE2E4B" w:rsidP="00AE2E4B">
      <w:pPr>
        <w:jc w:val="both"/>
        <w:rPr>
          <w:b/>
        </w:rPr>
      </w:pPr>
    </w:p>
    <w:p w:rsidR="00AE2E4B" w:rsidRDefault="00AE2E4B" w:rsidP="00AE2E4B">
      <w:pPr>
        <w:jc w:val="both"/>
      </w:pPr>
      <w:r w:rsidRPr="00BC21F0">
        <w:t>1.5. Имеющиеся лицензии на образовательную деятельность (действующие):</w:t>
      </w:r>
    </w:p>
    <w:p w:rsidR="00F90E31" w:rsidRPr="00BC21F0" w:rsidRDefault="00F90E31" w:rsidP="00AE2E4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  <w:gridCol w:w="2499"/>
        <w:gridCol w:w="3124"/>
      </w:tblGrid>
      <w:tr w:rsidR="00AE2E4B" w:rsidRPr="00BC21F0" w:rsidTr="00BB17E2">
        <w:tc>
          <w:tcPr>
            <w:tcW w:w="2302" w:type="pct"/>
          </w:tcPr>
          <w:p w:rsidR="00AE2E4B" w:rsidRPr="00BC21F0" w:rsidRDefault="00AE2E4B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Реализуемые образовательные программы</w:t>
            </w:r>
          </w:p>
        </w:tc>
        <w:tc>
          <w:tcPr>
            <w:tcW w:w="1199" w:type="pct"/>
          </w:tcPr>
          <w:p w:rsidR="00AE2E4B" w:rsidRPr="00BC21F0" w:rsidRDefault="00AE2E4B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Серия, №</w:t>
            </w:r>
          </w:p>
        </w:tc>
        <w:tc>
          <w:tcPr>
            <w:tcW w:w="1499" w:type="pct"/>
          </w:tcPr>
          <w:p w:rsidR="00AE2E4B" w:rsidRPr="00BC21F0" w:rsidRDefault="00AE2E4B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Дата выдачи</w:t>
            </w:r>
          </w:p>
        </w:tc>
      </w:tr>
      <w:tr w:rsidR="00AE2E4B" w:rsidRPr="00BC21F0" w:rsidTr="00BB17E2">
        <w:tc>
          <w:tcPr>
            <w:tcW w:w="2302" w:type="pct"/>
          </w:tcPr>
          <w:p w:rsidR="00AE2E4B" w:rsidRPr="00BC21F0" w:rsidRDefault="00AE2E4B" w:rsidP="00BB17E2">
            <w:pPr>
              <w:jc w:val="both"/>
            </w:pPr>
            <w:r w:rsidRPr="00BC21F0">
              <w:t xml:space="preserve">Общеобразовательные программы начального общего образования. </w:t>
            </w:r>
          </w:p>
          <w:p w:rsidR="00AE2E4B" w:rsidRPr="00BC21F0" w:rsidRDefault="00AE2E4B" w:rsidP="00BB17E2">
            <w:pPr>
              <w:jc w:val="both"/>
            </w:pPr>
            <w:r w:rsidRPr="00BC21F0">
              <w:t xml:space="preserve">Общеобразовательные программы основного общего образования.  </w:t>
            </w:r>
          </w:p>
          <w:p w:rsidR="00AE2E4B" w:rsidRPr="00BC21F0" w:rsidRDefault="00AE2E4B" w:rsidP="00BB5FAA">
            <w:pPr>
              <w:jc w:val="both"/>
            </w:pPr>
            <w:r w:rsidRPr="00BC21F0">
              <w:t>Общеобразовательные программы среднего (полного) общего образования.</w:t>
            </w:r>
          </w:p>
        </w:tc>
        <w:tc>
          <w:tcPr>
            <w:tcW w:w="1199" w:type="pct"/>
          </w:tcPr>
          <w:p w:rsidR="00AE2E4B" w:rsidRPr="00BC21F0" w:rsidRDefault="00AE2E4B" w:rsidP="00BB5FAA">
            <w:pPr>
              <w:jc w:val="center"/>
            </w:pPr>
            <w:r w:rsidRPr="00BC21F0">
              <w:t>А № 000</w:t>
            </w:r>
            <w:r w:rsidR="00BB5FAA" w:rsidRPr="00BC21F0">
              <w:t>1602</w:t>
            </w:r>
          </w:p>
        </w:tc>
        <w:tc>
          <w:tcPr>
            <w:tcW w:w="1499" w:type="pct"/>
          </w:tcPr>
          <w:p w:rsidR="00AE2E4B" w:rsidRPr="00BC21F0" w:rsidRDefault="00BB5FAA" w:rsidP="00BB5FAA">
            <w:pPr>
              <w:jc w:val="center"/>
            </w:pPr>
            <w:r w:rsidRPr="00BC21F0">
              <w:t>24.02.2012</w:t>
            </w:r>
            <w:r w:rsidR="00AE2E4B" w:rsidRPr="00BC21F0">
              <w:t xml:space="preserve"> г.</w:t>
            </w:r>
          </w:p>
        </w:tc>
      </w:tr>
    </w:tbl>
    <w:p w:rsidR="00AE2E4B" w:rsidRPr="00BC21F0" w:rsidRDefault="00AE2E4B" w:rsidP="00AE2E4B">
      <w:pPr>
        <w:jc w:val="both"/>
      </w:pPr>
    </w:p>
    <w:p w:rsidR="00AE2E4B" w:rsidRPr="00775940" w:rsidRDefault="00AE2E4B" w:rsidP="00AE2E4B">
      <w:pPr>
        <w:ind w:right="21"/>
        <w:jc w:val="both"/>
      </w:pPr>
      <w:r w:rsidRPr="00775940">
        <w:t xml:space="preserve">1.6. Свидетельство о государственной аккредитации (предшествующее): </w:t>
      </w:r>
    </w:p>
    <w:p w:rsidR="00F90E31" w:rsidRPr="00BC21F0" w:rsidRDefault="00F90E31" w:rsidP="00AE2E4B">
      <w:pPr>
        <w:ind w:right="2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  <w:gridCol w:w="1498"/>
        <w:gridCol w:w="1878"/>
        <w:gridCol w:w="2247"/>
      </w:tblGrid>
      <w:tr w:rsidR="00AE2E4B" w:rsidRPr="00BC21F0" w:rsidTr="00BB17E2">
        <w:trPr>
          <w:trHeight w:val="230"/>
        </w:trPr>
        <w:tc>
          <w:tcPr>
            <w:tcW w:w="2302" w:type="pct"/>
          </w:tcPr>
          <w:p w:rsidR="00AE2E4B" w:rsidRPr="00BC21F0" w:rsidRDefault="00AE2E4B" w:rsidP="00BB17E2">
            <w:pPr>
              <w:jc w:val="both"/>
              <w:rPr>
                <w:b/>
              </w:rPr>
            </w:pPr>
          </w:p>
        </w:tc>
        <w:tc>
          <w:tcPr>
            <w:tcW w:w="719" w:type="pct"/>
          </w:tcPr>
          <w:p w:rsidR="00AE2E4B" w:rsidRPr="00BC21F0" w:rsidRDefault="00AE2E4B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Серия, №</w:t>
            </w:r>
          </w:p>
        </w:tc>
        <w:tc>
          <w:tcPr>
            <w:tcW w:w="901" w:type="pct"/>
          </w:tcPr>
          <w:p w:rsidR="00AE2E4B" w:rsidRPr="00BC21F0" w:rsidRDefault="00AE2E4B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Дата выдачи</w:t>
            </w:r>
          </w:p>
        </w:tc>
        <w:tc>
          <w:tcPr>
            <w:tcW w:w="1079" w:type="pct"/>
          </w:tcPr>
          <w:p w:rsidR="00AE2E4B" w:rsidRPr="00BC21F0" w:rsidRDefault="00AE2E4B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Срок окончания</w:t>
            </w:r>
          </w:p>
        </w:tc>
      </w:tr>
      <w:tr w:rsidR="00AE2E4B" w:rsidRPr="00BC21F0" w:rsidTr="00BB17E2">
        <w:trPr>
          <w:trHeight w:val="240"/>
        </w:trPr>
        <w:tc>
          <w:tcPr>
            <w:tcW w:w="2302" w:type="pct"/>
          </w:tcPr>
          <w:p w:rsidR="00AE2E4B" w:rsidRPr="00BC21F0" w:rsidRDefault="00AE2E4B" w:rsidP="00167D11">
            <w:pPr>
              <w:jc w:val="both"/>
            </w:pPr>
            <w:r w:rsidRPr="00BC21F0">
              <w:t xml:space="preserve">Общеобразовательная программа начального общего образования, образовательная программа основного общего образования, </w:t>
            </w:r>
            <w:r w:rsidR="00167D11" w:rsidRPr="00BC21F0">
              <w:t>образовательная программа среднего (полного) общего образования</w:t>
            </w:r>
            <w:r w:rsidRPr="00BC21F0">
              <w:t>.</w:t>
            </w:r>
          </w:p>
        </w:tc>
        <w:tc>
          <w:tcPr>
            <w:tcW w:w="719" w:type="pct"/>
          </w:tcPr>
          <w:p w:rsidR="00AE2E4B" w:rsidRDefault="00167D11" w:rsidP="00167D11">
            <w:pPr>
              <w:jc w:val="center"/>
            </w:pPr>
            <w:r w:rsidRPr="00BC21F0">
              <w:t xml:space="preserve">55 </w:t>
            </w:r>
            <w:r w:rsidR="00775940">
              <w:t>А01</w:t>
            </w:r>
            <w:r w:rsidR="00AE2E4B" w:rsidRPr="00BC21F0">
              <w:t xml:space="preserve"> № </w:t>
            </w:r>
            <w:r w:rsidR="00775940">
              <w:t>0000692</w:t>
            </w:r>
          </w:p>
          <w:p w:rsidR="00775940" w:rsidRPr="00BC21F0" w:rsidRDefault="00775940" w:rsidP="00167D11">
            <w:pPr>
              <w:jc w:val="center"/>
            </w:pPr>
            <w:r>
              <w:t>№106</w:t>
            </w:r>
          </w:p>
        </w:tc>
        <w:tc>
          <w:tcPr>
            <w:tcW w:w="901" w:type="pct"/>
          </w:tcPr>
          <w:p w:rsidR="00AE2E4B" w:rsidRPr="00BC21F0" w:rsidRDefault="00775940" w:rsidP="00167D11">
            <w:pPr>
              <w:jc w:val="center"/>
            </w:pPr>
            <w:r>
              <w:t>От 11.06.2015</w:t>
            </w:r>
          </w:p>
        </w:tc>
        <w:tc>
          <w:tcPr>
            <w:tcW w:w="1079" w:type="pct"/>
          </w:tcPr>
          <w:p w:rsidR="00AE2E4B" w:rsidRPr="00BC21F0" w:rsidRDefault="00775940" w:rsidP="00167D11">
            <w:pPr>
              <w:jc w:val="center"/>
            </w:pPr>
            <w:r>
              <w:t>11.06.2027</w:t>
            </w:r>
          </w:p>
        </w:tc>
      </w:tr>
    </w:tbl>
    <w:p w:rsidR="00AE2E4B" w:rsidRPr="00BC21F0" w:rsidRDefault="00AE2E4B" w:rsidP="00AE2E4B">
      <w:pPr>
        <w:jc w:val="both"/>
      </w:pPr>
    </w:p>
    <w:p w:rsidR="00AE2E4B" w:rsidRDefault="00AE2E4B" w:rsidP="00AE2E4B">
      <w:pPr>
        <w:jc w:val="both"/>
      </w:pPr>
      <w:r w:rsidRPr="00BC21F0">
        <w:t>1.7. Директор образовательного учреждения (Ф.И.О. полностью)</w:t>
      </w:r>
    </w:p>
    <w:p w:rsidR="00F90E31" w:rsidRPr="00BC21F0" w:rsidRDefault="00F90E31" w:rsidP="00AE2E4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E2E4B" w:rsidRPr="00BC21F0" w:rsidTr="00BB17E2">
        <w:tc>
          <w:tcPr>
            <w:tcW w:w="5000" w:type="pct"/>
            <w:shd w:val="clear" w:color="auto" w:fill="auto"/>
          </w:tcPr>
          <w:p w:rsidR="00AE2E4B" w:rsidRPr="00BC21F0" w:rsidRDefault="00F8726B" w:rsidP="00700F55">
            <w:pPr>
              <w:jc w:val="both"/>
            </w:pPr>
            <w:r>
              <w:t>Бунин Борис Юрьевич</w:t>
            </w:r>
          </w:p>
        </w:tc>
      </w:tr>
    </w:tbl>
    <w:p w:rsidR="00AE2E4B" w:rsidRPr="00BC21F0" w:rsidRDefault="00AE2E4B" w:rsidP="00AE2E4B">
      <w:pPr>
        <w:jc w:val="both"/>
      </w:pPr>
    </w:p>
    <w:p w:rsidR="00AE2E4B" w:rsidRDefault="00AE2E4B" w:rsidP="00AE2E4B">
      <w:pPr>
        <w:tabs>
          <w:tab w:val="left" w:pos="6660"/>
        </w:tabs>
        <w:jc w:val="both"/>
      </w:pPr>
      <w:r w:rsidRPr="00BC21F0">
        <w:t xml:space="preserve">1.8. Заместители директора ОУ по направлениям (Ф.И.О. полностью) </w:t>
      </w:r>
    </w:p>
    <w:p w:rsidR="00F90E31" w:rsidRPr="00BC21F0" w:rsidRDefault="00F90E31" w:rsidP="00AE2E4B">
      <w:pPr>
        <w:tabs>
          <w:tab w:val="left" w:pos="666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E2E4B" w:rsidRPr="00BC21F0" w:rsidTr="00BB17E2">
        <w:tc>
          <w:tcPr>
            <w:tcW w:w="5000" w:type="pct"/>
            <w:shd w:val="clear" w:color="auto" w:fill="auto"/>
          </w:tcPr>
          <w:p w:rsidR="00AE2E4B" w:rsidRPr="00BC21F0" w:rsidRDefault="00700F55" w:rsidP="00700F55">
            <w:pPr>
              <w:jc w:val="both"/>
            </w:pPr>
            <w:r w:rsidRPr="00BC21F0">
              <w:t>Лейс Марина Николаевна</w:t>
            </w:r>
            <w:r w:rsidR="00AE2E4B" w:rsidRPr="00BC21F0">
              <w:t xml:space="preserve"> – заместитель директора по учебной работе</w:t>
            </w:r>
          </w:p>
        </w:tc>
      </w:tr>
      <w:tr w:rsidR="00AE2E4B" w:rsidRPr="00BC21F0" w:rsidTr="00BB17E2">
        <w:tc>
          <w:tcPr>
            <w:tcW w:w="5000" w:type="pct"/>
            <w:shd w:val="clear" w:color="auto" w:fill="auto"/>
          </w:tcPr>
          <w:p w:rsidR="00AE2E4B" w:rsidRPr="00BC21F0" w:rsidRDefault="00EF3605" w:rsidP="002964E5">
            <w:pPr>
              <w:jc w:val="both"/>
            </w:pPr>
            <w:proofErr w:type="spellStart"/>
            <w:r>
              <w:t>Глушак</w:t>
            </w:r>
            <w:proofErr w:type="spellEnd"/>
            <w:r>
              <w:t xml:space="preserve"> Лариса Николаевн</w:t>
            </w:r>
            <w:proofErr w:type="gramStart"/>
            <w:r>
              <w:t>а</w:t>
            </w:r>
            <w:r w:rsidR="00AE2E4B" w:rsidRPr="00BC21F0">
              <w:t>-</w:t>
            </w:r>
            <w:proofErr w:type="gramEnd"/>
            <w:r w:rsidR="00AE2E4B" w:rsidRPr="00BC21F0">
              <w:t xml:space="preserve"> заместитель директора по воспитательной работе</w:t>
            </w:r>
          </w:p>
        </w:tc>
      </w:tr>
      <w:tr w:rsidR="00AE2E4B" w:rsidRPr="00BC21F0" w:rsidTr="00BB17E2">
        <w:tc>
          <w:tcPr>
            <w:tcW w:w="5000" w:type="pct"/>
            <w:shd w:val="clear" w:color="auto" w:fill="auto"/>
          </w:tcPr>
          <w:p w:rsidR="00AE2E4B" w:rsidRPr="00BC21F0" w:rsidRDefault="00700F55" w:rsidP="00700F55">
            <w:pPr>
              <w:jc w:val="both"/>
            </w:pPr>
            <w:r w:rsidRPr="00BC21F0">
              <w:t>Долганова Елена Владимировна</w:t>
            </w:r>
            <w:r w:rsidR="00AE2E4B" w:rsidRPr="00BC21F0">
              <w:t xml:space="preserve"> - заместитель директора по АХЧ</w:t>
            </w:r>
          </w:p>
        </w:tc>
      </w:tr>
    </w:tbl>
    <w:p w:rsidR="00AE2E4B" w:rsidRPr="00BC21F0" w:rsidRDefault="00AE2E4B" w:rsidP="00AE2E4B">
      <w:pPr>
        <w:jc w:val="both"/>
      </w:pPr>
    </w:p>
    <w:p w:rsidR="00AE2E4B" w:rsidRPr="00BC21F0" w:rsidRDefault="00AE2E4B" w:rsidP="00AE2E4B">
      <w:pPr>
        <w:tabs>
          <w:tab w:val="left" w:pos="900"/>
        </w:tabs>
        <w:ind w:firstLine="567"/>
        <w:jc w:val="both"/>
      </w:pPr>
      <w:r w:rsidRPr="00BC21F0">
        <w:t>1.9. Локальные акты, регламентирующие деятельность ОУ.</w:t>
      </w:r>
    </w:p>
    <w:p w:rsidR="00AE2E4B" w:rsidRPr="00BC21F0" w:rsidRDefault="00AE2E4B" w:rsidP="00AE2E4B">
      <w:pPr>
        <w:jc w:val="both"/>
      </w:pPr>
      <w:r w:rsidRPr="00BC21F0">
        <w:t>1.Положение о педагогическом совете;</w:t>
      </w:r>
    </w:p>
    <w:p w:rsidR="00AE2E4B" w:rsidRPr="00BC21F0" w:rsidRDefault="00AE2E4B" w:rsidP="00AE2E4B">
      <w:r w:rsidRPr="00BC21F0">
        <w:t>2.Положениео текущей и промежуточной аттестации обучающихся и переводе их в следующий класс по итогам учебного года;</w:t>
      </w:r>
    </w:p>
    <w:p w:rsidR="00AE2E4B" w:rsidRPr="00BC21F0" w:rsidRDefault="00366E8D" w:rsidP="00AE2E4B">
      <w:r w:rsidRPr="00BC21F0">
        <w:t>3</w:t>
      </w:r>
      <w:r w:rsidR="00AE2E4B" w:rsidRPr="00BC21F0">
        <w:t>.Правила внутреннего распорядка учащихся;</w:t>
      </w:r>
    </w:p>
    <w:p w:rsidR="00AE2E4B" w:rsidRPr="00BC21F0" w:rsidRDefault="00366E8D" w:rsidP="00AE2E4B">
      <w:r w:rsidRPr="00BC21F0">
        <w:t>4</w:t>
      </w:r>
      <w:r w:rsidR="00AE2E4B" w:rsidRPr="00BC21F0">
        <w:t>.Положение о профессиональной этике педагогических работников;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t>5</w:t>
      </w:r>
      <w:r w:rsidR="00AE2E4B" w:rsidRPr="00BC21F0">
        <w:t>.</w:t>
      </w:r>
      <w:r w:rsidR="00AE2E4B" w:rsidRPr="00BC21F0">
        <w:rPr>
          <w:bCs/>
        </w:rPr>
        <w:t xml:space="preserve"> Положение о комиссии по урегулированию споров между участниками образовательных отношений;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6</w:t>
      </w:r>
      <w:r w:rsidR="00AE2E4B" w:rsidRPr="00BC21F0">
        <w:rPr>
          <w:bCs/>
        </w:rPr>
        <w:t>.Положение о порядке и основании перевода, отчисления учащихся;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7</w:t>
      </w:r>
      <w:r w:rsidR="00AE2E4B" w:rsidRPr="00BC21F0">
        <w:rPr>
          <w:bCs/>
        </w:rPr>
        <w:t>.Положение о внеурочной деятельности;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8</w:t>
      </w:r>
      <w:r w:rsidR="00AE2E4B" w:rsidRPr="00BC21F0">
        <w:rPr>
          <w:bCs/>
        </w:rPr>
        <w:t>.Положение о ШМО;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9</w:t>
      </w:r>
      <w:r w:rsidR="00AE2E4B" w:rsidRPr="00BC21F0">
        <w:rPr>
          <w:bCs/>
        </w:rPr>
        <w:t>.Положение о библиотеке;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10</w:t>
      </w:r>
      <w:r w:rsidR="00AE2E4B" w:rsidRPr="00BC21F0">
        <w:rPr>
          <w:bCs/>
        </w:rPr>
        <w:t>.Положение о совещании при директоре;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11</w:t>
      </w:r>
      <w:r w:rsidR="00AE2E4B" w:rsidRPr="00BC21F0">
        <w:rPr>
          <w:bCs/>
        </w:rPr>
        <w:t>.Положение о родительском собрании;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12</w:t>
      </w:r>
      <w:r w:rsidR="00AE2E4B" w:rsidRPr="00BC21F0">
        <w:rPr>
          <w:bCs/>
        </w:rPr>
        <w:t>.Положение о ведении классных журналов;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13</w:t>
      </w:r>
      <w:r w:rsidR="00AE2E4B" w:rsidRPr="00BC21F0">
        <w:rPr>
          <w:bCs/>
        </w:rPr>
        <w:t>.Положение о рабочей программе по предмету;</w:t>
      </w:r>
    </w:p>
    <w:p w:rsidR="00AE2E4B" w:rsidRPr="00BC21F0" w:rsidRDefault="00366E8D" w:rsidP="00AE2E4B">
      <w:pPr>
        <w:shd w:val="clear" w:color="auto" w:fill="FFFFFF"/>
        <w:textAlignment w:val="baseline"/>
        <w:outlineLvl w:val="1"/>
        <w:rPr>
          <w:bCs/>
        </w:rPr>
      </w:pPr>
      <w:r w:rsidRPr="00BC21F0">
        <w:rPr>
          <w:bCs/>
        </w:rPr>
        <w:t>14</w:t>
      </w:r>
      <w:r w:rsidR="00AE2E4B" w:rsidRPr="00BC21F0">
        <w:rPr>
          <w:bCs/>
        </w:rPr>
        <w:t>.Положение о факультативе;</w:t>
      </w:r>
    </w:p>
    <w:p w:rsidR="00AE2E4B" w:rsidRPr="00BC21F0" w:rsidRDefault="00366E8D" w:rsidP="00AE2E4B">
      <w:r w:rsidRPr="00BC21F0">
        <w:t>15</w:t>
      </w:r>
      <w:r w:rsidR="00AE2E4B" w:rsidRPr="00BC21F0">
        <w:t>.Положение о совете профилактики;</w:t>
      </w:r>
    </w:p>
    <w:p w:rsidR="00AE2E4B" w:rsidRPr="00BC21F0" w:rsidRDefault="00366E8D" w:rsidP="00AE2E4B">
      <w:r w:rsidRPr="00BC21F0">
        <w:t>16</w:t>
      </w:r>
      <w:r w:rsidR="00AE2E4B" w:rsidRPr="00BC21F0">
        <w:t>.положение о дошкольной группе;</w:t>
      </w:r>
    </w:p>
    <w:p w:rsidR="00AE2E4B" w:rsidRPr="00BC21F0" w:rsidRDefault="00366E8D" w:rsidP="00AE2E4B">
      <w:r w:rsidRPr="00BC21F0">
        <w:t>17</w:t>
      </w:r>
      <w:r w:rsidR="00AE2E4B" w:rsidRPr="00BC21F0">
        <w:t>.Положение о школьной форме и внешнем виде обучающихся;</w:t>
      </w:r>
    </w:p>
    <w:p w:rsidR="00AE2E4B" w:rsidRPr="00BC21F0" w:rsidRDefault="00366E8D" w:rsidP="00AE2E4B">
      <w:r w:rsidRPr="00BC21F0">
        <w:t>18</w:t>
      </w:r>
      <w:r w:rsidR="00AE2E4B" w:rsidRPr="00BC21F0">
        <w:t>.Положение о летнем оздоровительном лагере с дневным пребыванием;</w:t>
      </w:r>
    </w:p>
    <w:p w:rsidR="00AE2E4B" w:rsidRPr="00BC21F0" w:rsidRDefault="00366E8D" w:rsidP="00AE2E4B">
      <w:r w:rsidRPr="00BC21F0">
        <w:t>19</w:t>
      </w:r>
      <w:r w:rsidR="00AE2E4B" w:rsidRPr="00BC21F0">
        <w:t>.Положение о порядке приема граждан в М</w:t>
      </w:r>
      <w:r w:rsidRPr="00BC21F0">
        <w:t>КОУ «Пришибская СОШ»</w:t>
      </w:r>
    </w:p>
    <w:p w:rsidR="00AE2E4B" w:rsidRPr="00BC21F0" w:rsidRDefault="00366E8D" w:rsidP="00AE2E4B">
      <w:r w:rsidRPr="00BC21F0">
        <w:lastRenderedPageBreak/>
        <w:t>20</w:t>
      </w:r>
      <w:r w:rsidR="00AE2E4B" w:rsidRPr="00BC21F0">
        <w:t>.Положение о портфолио ученика начальной школы;</w:t>
      </w:r>
    </w:p>
    <w:p w:rsidR="00AE2E4B" w:rsidRPr="00BC21F0" w:rsidRDefault="00366E8D" w:rsidP="00AE2E4B">
      <w:r w:rsidRPr="00BC21F0">
        <w:t>21</w:t>
      </w:r>
      <w:r w:rsidR="00AE2E4B" w:rsidRPr="00BC21F0">
        <w:t>.Положение о проведении школьного тура олимпиад;</w:t>
      </w:r>
    </w:p>
    <w:p w:rsidR="00AE2E4B" w:rsidRPr="00BC21F0" w:rsidRDefault="00366E8D" w:rsidP="00AE2E4B">
      <w:r w:rsidRPr="00BC21F0">
        <w:t>22</w:t>
      </w:r>
      <w:r w:rsidR="00AE2E4B" w:rsidRPr="00BC21F0">
        <w:t xml:space="preserve">.Положение о </w:t>
      </w:r>
      <w:proofErr w:type="spellStart"/>
      <w:r w:rsidR="00AE2E4B" w:rsidRPr="00BC21F0">
        <w:t>внутришкольном</w:t>
      </w:r>
      <w:proofErr w:type="spellEnd"/>
      <w:r w:rsidR="00AE2E4B" w:rsidRPr="00BC21F0">
        <w:t xml:space="preserve"> контроле.</w:t>
      </w:r>
    </w:p>
    <w:p w:rsidR="00AE2E4B" w:rsidRPr="00BC21F0" w:rsidRDefault="00AE2E4B" w:rsidP="00AE2E4B"/>
    <w:p w:rsidR="00AE2E4B" w:rsidRPr="00BC21F0" w:rsidRDefault="00AE2E4B" w:rsidP="00AE2E4B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BC21F0">
        <w:tab/>
        <w:t>Деятельность М</w:t>
      </w:r>
      <w:r w:rsidR="00BA0848">
        <w:t>Б</w:t>
      </w:r>
      <w:r w:rsidR="00700F55" w:rsidRPr="00BC21F0">
        <w:t>ОУ "Пришибская СОШ"</w:t>
      </w:r>
      <w:r w:rsidRPr="00BC21F0">
        <w:t xml:space="preserve"> регламентируется также  Основной общеобразовательной программой дошкольного образования, Основн</w:t>
      </w:r>
      <w:r w:rsidR="00700F55" w:rsidRPr="00BC21F0">
        <w:t>ой</w:t>
      </w:r>
      <w:r w:rsidRPr="00BC21F0">
        <w:t xml:space="preserve"> образовательн</w:t>
      </w:r>
      <w:r w:rsidR="00700F55" w:rsidRPr="00BC21F0">
        <w:t>ой</w:t>
      </w:r>
      <w:r w:rsidRPr="00BC21F0">
        <w:t xml:space="preserve"> программ</w:t>
      </w:r>
      <w:r w:rsidR="00700F55" w:rsidRPr="00BC21F0">
        <w:t>ой Начального общего образования</w:t>
      </w:r>
      <w:r w:rsidRPr="00BC21F0">
        <w:t>, должностными инструкциями сотрудников.</w:t>
      </w:r>
    </w:p>
    <w:p w:rsidR="00AE2E4B" w:rsidRPr="00BC21F0" w:rsidRDefault="00AE2E4B" w:rsidP="00AE2E4B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20281E" w:rsidRPr="00BC21F0" w:rsidRDefault="0020281E" w:rsidP="0020281E">
      <w:pPr>
        <w:jc w:val="both"/>
        <w:rPr>
          <w:b/>
        </w:rPr>
      </w:pPr>
      <w:r w:rsidRPr="00BC21F0">
        <w:rPr>
          <w:b/>
        </w:rPr>
        <w:t>РАЗДЕЛ 2. ОРГАНИЗАЦИЯ И СОДЕРЖАНИЕ ОБРАЗОВАТЕЛЬНОГО ПРОЦЕССА</w:t>
      </w:r>
    </w:p>
    <w:p w:rsidR="00700F55" w:rsidRPr="00BC21F0" w:rsidRDefault="00700F55" w:rsidP="0020281E">
      <w:pPr>
        <w:jc w:val="both"/>
        <w:rPr>
          <w:b/>
        </w:rPr>
      </w:pPr>
    </w:p>
    <w:p w:rsidR="0020281E" w:rsidRPr="004069D8" w:rsidRDefault="0020281E" w:rsidP="0020281E">
      <w:pPr>
        <w:numPr>
          <w:ilvl w:val="1"/>
          <w:numId w:val="3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4069D8">
        <w:t>Контингент обучающихся и его структура</w:t>
      </w:r>
    </w:p>
    <w:p w:rsidR="00F90E31" w:rsidRPr="00BC21F0" w:rsidRDefault="00F90E31" w:rsidP="00F90E31">
      <w:pPr>
        <w:tabs>
          <w:tab w:val="left" w:pos="588"/>
        </w:tabs>
        <w:ind w:left="360"/>
        <w:jc w:val="both"/>
      </w:pPr>
    </w:p>
    <w:tbl>
      <w:tblPr>
        <w:tblW w:w="2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859"/>
        <w:gridCol w:w="2346"/>
      </w:tblGrid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 xml:space="preserve">Классы/группы 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кол-во классов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кол-во обучающихся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1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F8726B" w:rsidRPr="00BC21F0" w:rsidRDefault="000753E3" w:rsidP="00DD2E84">
            <w:pPr>
              <w:jc w:val="center"/>
            </w:pPr>
            <w:r>
              <w:t>7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2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F8726B" w:rsidP="00BB17E2">
            <w:pPr>
              <w:jc w:val="center"/>
            </w:pPr>
            <w:r>
              <w:t>8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3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0753E3" w:rsidP="00BB17E2">
            <w:pPr>
              <w:jc w:val="center"/>
            </w:pPr>
            <w:r>
              <w:t>11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4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F8726B" w:rsidP="00BB17E2">
            <w:pPr>
              <w:jc w:val="center"/>
            </w:pPr>
            <w:r>
              <w:t>12</w:t>
            </w:r>
          </w:p>
        </w:tc>
      </w:tr>
      <w:tr w:rsidR="0020281E" w:rsidRPr="00BC21F0" w:rsidTr="00700F55">
        <w:trPr>
          <w:jc w:val="center"/>
        </w:trPr>
        <w:tc>
          <w:tcPr>
            <w:tcW w:w="1623" w:type="pct"/>
            <w:shd w:val="clear" w:color="auto" w:fill="92D050"/>
          </w:tcPr>
          <w:p w:rsidR="0020281E" w:rsidRPr="00BC21F0" w:rsidRDefault="0020281E" w:rsidP="00BB17E2">
            <w:pPr>
              <w:jc w:val="center"/>
            </w:pPr>
            <w:r w:rsidRPr="00BC21F0">
              <w:t>Всего в начальной школе</w:t>
            </w:r>
          </w:p>
        </w:tc>
        <w:tc>
          <w:tcPr>
            <w:tcW w:w="1493" w:type="pct"/>
            <w:shd w:val="clear" w:color="auto" w:fill="92D050"/>
          </w:tcPr>
          <w:p w:rsidR="0020281E" w:rsidRPr="00BC21F0" w:rsidRDefault="0020281E" w:rsidP="00BB17E2">
            <w:pPr>
              <w:jc w:val="center"/>
            </w:pPr>
            <w:r w:rsidRPr="00BC21F0">
              <w:t>4</w:t>
            </w:r>
          </w:p>
        </w:tc>
        <w:tc>
          <w:tcPr>
            <w:tcW w:w="1884" w:type="pct"/>
            <w:shd w:val="clear" w:color="auto" w:fill="92D050"/>
          </w:tcPr>
          <w:p w:rsidR="0020281E" w:rsidRPr="00BC21F0" w:rsidRDefault="000753E3" w:rsidP="00BB17E2">
            <w:pPr>
              <w:jc w:val="center"/>
            </w:pPr>
            <w:r>
              <w:t>38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5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115E8B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0753E3" w:rsidP="00BB17E2">
            <w:pPr>
              <w:jc w:val="center"/>
            </w:pPr>
            <w:r>
              <w:t>11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6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115E8B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F8726B" w:rsidP="00BB17E2">
            <w:pPr>
              <w:jc w:val="center"/>
            </w:pPr>
            <w:r>
              <w:t>7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7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115E8B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F8726B" w:rsidP="00BB17E2">
            <w:pPr>
              <w:jc w:val="center"/>
            </w:pPr>
            <w:r>
              <w:t>11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8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115E8B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F8726B" w:rsidP="00BB17E2">
            <w:pPr>
              <w:jc w:val="center"/>
            </w:pPr>
            <w:r>
              <w:t>8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9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115E8B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F8726B" w:rsidP="00BB17E2">
            <w:pPr>
              <w:jc w:val="center"/>
            </w:pPr>
            <w:r>
              <w:t>10</w:t>
            </w:r>
          </w:p>
        </w:tc>
      </w:tr>
      <w:tr w:rsidR="0020281E" w:rsidRPr="00BC21F0" w:rsidTr="00115E8B">
        <w:trPr>
          <w:jc w:val="center"/>
        </w:trPr>
        <w:tc>
          <w:tcPr>
            <w:tcW w:w="1623" w:type="pct"/>
            <w:shd w:val="clear" w:color="auto" w:fill="92D050"/>
          </w:tcPr>
          <w:p w:rsidR="0020281E" w:rsidRPr="00BC21F0" w:rsidRDefault="0020281E" w:rsidP="00BB17E2">
            <w:pPr>
              <w:jc w:val="center"/>
            </w:pPr>
            <w:r w:rsidRPr="00BC21F0">
              <w:t>Всего в основной школе</w:t>
            </w:r>
          </w:p>
        </w:tc>
        <w:tc>
          <w:tcPr>
            <w:tcW w:w="1493" w:type="pct"/>
            <w:shd w:val="clear" w:color="auto" w:fill="92D050"/>
          </w:tcPr>
          <w:p w:rsidR="0020281E" w:rsidRPr="00BC21F0" w:rsidRDefault="0020281E" w:rsidP="00BB17E2">
            <w:pPr>
              <w:jc w:val="center"/>
            </w:pPr>
          </w:p>
        </w:tc>
        <w:tc>
          <w:tcPr>
            <w:tcW w:w="1884" w:type="pct"/>
            <w:shd w:val="clear" w:color="auto" w:fill="92D050"/>
          </w:tcPr>
          <w:p w:rsidR="0020281E" w:rsidRPr="00BC21F0" w:rsidRDefault="000753E3" w:rsidP="00BB17E2">
            <w:pPr>
              <w:jc w:val="center"/>
            </w:pPr>
            <w:r>
              <w:t>48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10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115E8B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0753E3" w:rsidP="00BB17E2">
            <w:pPr>
              <w:jc w:val="center"/>
            </w:pPr>
            <w:r>
              <w:t>5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11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115E8B" w:rsidP="00BB17E2">
            <w:pPr>
              <w:jc w:val="center"/>
            </w:pPr>
            <w:r w:rsidRPr="00BC21F0">
              <w:t>1</w:t>
            </w:r>
          </w:p>
        </w:tc>
        <w:tc>
          <w:tcPr>
            <w:tcW w:w="1884" w:type="pct"/>
            <w:shd w:val="clear" w:color="auto" w:fill="auto"/>
          </w:tcPr>
          <w:p w:rsidR="0020281E" w:rsidRPr="00BC21F0" w:rsidRDefault="00F8726B" w:rsidP="00BB17E2">
            <w:pPr>
              <w:jc w:val="center"/>
            </w:pPr>
            <w:r>
              <w:t>10</w:t>
            </w:r>
          </w:p>
        </w:tc>
      </w:tr>
      <w:tr w:rsidR="0020281E" w:rsidRPr="00BC21F0" w:rsidTr="00115E8B">
        <w:trPr>
          <w:jc w:val="center"/>
        </w:trPr>
        <w:tc>
          <w:tcPr>
            <w:tcW w:w="1623" w:type="pct"/>
            <w:shd w:val="clear" w:color="auto" w:fill="92D050"/>
          </w:tcPr>
          <w:p w:rsidR="0020281E" w:rsidRPr="00BC21F0" w:rsidRDefault="0020281E" w:rsidP="00BB17E2">
            <w:pPr>
              <w:jc w:val="center"/>
            </w:pPr>
            <w:r w:rsidRPr="00BC21F0">
              <w:t>Всего в старшей школе</w:t>
            </w:r>
          </w:p>
        </w:tc>
        <w:tc>
          <w:tcPr>
            <w:tcW w:w="1493" w:type="pct"/>
            <w:shd w:val="clear" w:color="auto" w:fill="92D050"/>
          </w:tcPr>
          <w:p w:rsidR="0020281E" w:rsidRPr="00BC21F0" w:rsidRDefault="00115E8B" w:rsidP="00BB17E2">
            <w:pPr>
              <w:jc w:val="center"/>
            </w:pPr>
            <w:r w:rsidRPr="00BC21F0">
              <w:t>2</w:t>
            </w:r>
          </w:p>
        </w:tc>
        <w:tc>
          <w:tcPr>
            <w:tcW w:w="1884" w:type="pct"/>
            <w:shd w:val="clear" w:color="auto" w:fill="92D050"/>
          </w:tcPr>
          <w:p w:rsidR="0020281E" w:rsidRPr="00BC21F0" w:rsidRDefault="000753E3" w:rsidP="00BB17E2">
            <w:pPr>
              <w:jc w:val="center"/>
            </w:pPr>
            <w:r>
              <w:t>15</w:t>
            </w:r>
          </w:p>
        </w:tc>
      </w:tr>
      <w:tr w:rsidR="0020281E" w:rsidRPr="00BC21F0" w:rsidTr="00BB17E2">
        <w:trPr>
          <w:jc w:val="center"/>
        </w:trPr>
        <w:tc>
          <w:tcPr>
            <w:tcW w:w="1623" w:type="pct"/>
            <w:shd w:val="clear" w:color="auto" w:fill="auto"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ИТОГО по ОУ</w:t>
            </w:r>
          </w:p>
        </w:tc>
        <w:tc>
          <w:tcPr>
            <w:tcW w:w="1493" w:type="pct"/>
            <w:shd w:val="clear" w:color="auto" w:fill="auto"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</w:p>
        </w:tc>
        <w:tc>
          <w:tcPr>
            <w:tcW w:w="1884" w:type="pct"/>
            <w:shd w:val="clear" w:color="auto" w:fill="auto"/>
          </w:tcPr>
          <w:p w:rsidR="0020281E" w:rsidRPr="00BC21F0" w:rsidRDefault="000753E3" w:rsidP="00BB17E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:rsidR="0020281E" w:rsidRPr="00BC21F0" w:rsidRDefault="0020281E" w:rsidP="0020281E">
      <w:pPr>
        <w:jc w:val="both"/>
      </w:pPr>
    </w:p>
    <w:p w:rsidR="0020281E" w:rsidRPr="00BC21F0" w:rsidRDefault="0020281E" w:rsidP="0020281E">
      <w:pPr>
        <w:numPr>
          <w:ilvl w:val="1"/>
          <w:numId w:val="3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C21F0">
        <w:t>Анализ образовательной программы</w:t>
      </w:r>
    </w:p>
    <w:p w:rsidR="0020281E" w:rsidRPr="00BC21F0" w:rsidRDefault="0020281E" w:rsidP="0020281E">
      <w:pPr>
        <w:pStyle w:val="a5"/>
        <w:spacing w:after="0"/>
        <w:ind w:left="36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407"/>
        <w:gridCol w:w="5210"/>
      </w:tblGrid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tabs>
                <w:tab w:val="left" w:pos="299"/>
              </w:tabs>
              <w:spacing w:after="0"/>
              <w:ind w:left="18"/>
              <w:jc w:val="center"/>
              <w:rPr>
                <w:b/>
              </w:rPr>
            </w:pPr>
            <w:r w:rsidRPr="00BC21F0">
              <w:rPr>
                <w:b/>
              </w:rPr>
              <w:t>Показатели для анализа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tabs>
                <w:tab w:val="left" w:pos="299"/>
              </w:tabs>
              <w:spacing w:after="0"/>
              <w:ind w:left="18"/>
              <w:jc w:val="center"/>
              <w:rPr>
                <w:b/>
              </w:rPr>
            </w:pPr>
            <w:r w:rsidRPr="00BC21F0">
              <w:rPr>
                <w:b/>
              </w:rPr>
              <w:t>Краткая характеристика показателей</w:t>
            </w:r>
          </w:p>
        </w:tc>
      </w:tr>
      <w:tr w:rsidR="0020281E" w:rsidRPr="00BC21F0" w:rsidTr="00BB17E2">
        <w:tc>
          <w:tcPr>
            <w:tcW w:w="5000" w:type="pct"/>
            <w:gridSpan w:val="3"/>
            <w:shd w:val="clear" w:color="auto" w:fill="auto"/>
          </w:tcPr>
          <w:p w:rsidR="0020281E" w:rsidRPr="00BC21F0" w:rsidRDefault="0020281E" w:rsidP="0020281E">
            <w:pPr>
              <w:pStyle w:val="a5"/>
              <w:numPr>
                <w:ilvl w:val="0"/>
                <w:numId w:val="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 w:rsidRPr="00BC21F0">
              <w:t>Наличие структурных элементов:</w:t>
            </w:r>
          </w:p>
        </w:tc>
      </w:tr>
      <w:tr w:rsidR="0020281E" w:rsidRPr="00BC21F0" w:rsidTr="00BB17E2">
        <w:tc>
          <w:tcPr>
            <w:tcW w:w="5000" w:type="pct"/>
            <w:gridSpan w:val="3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ГОС 2004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пояснительная записка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учебный план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 xml:space="preserve">программа воспитательной работы 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рабочие программы по учебным предметам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рабочие программы элективных курсов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индивидуальные образовательные программы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t>нет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 xml:space="preserve">утвержденный список учебников в соответствии с перечнем учебников рекомендованных и допущенных Министерством  образования и науки РФ на </w:t>
            </w:r>
            <w:r w:rsidRPr="00BC21F0">
              <w:lastRenderedPageBreak/>
              <w:t>текущий год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center"/>
            </w:pPr>
            <w:r w:rsidRPr="00BC21F0">
              <w:lastRenderedPageBreak/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115E8B">
            <w:pPr>
              <w:pStyle w:val="a5"/>
              <w:spacing w:after="0"/>
              <w:ind w:left="0"/>
              <w:jc w:val="both"/>
            </w:pPr>
            <w:r w:rsidRPr="00BC21F0">
              <w:t xml:space="preserve">Для реализации образовательной программы </w:t>
            </w:r>
            <w:r w:rsidR="00115E8B" w:rsidRPr="00BC21F0">
              <w:t>школа</w:t>
            </w:r>
            <w:r w:rsidRPr="00BC21F0">
              <w:t xml:space="preserve"> обеспечен</w:t>
            </w:r>
            <w:r w:rsidR="00115E8B" w:rsidRPr="00BC21F0">
              <w:t>а</w:t>
            </w:r>
            <w:r w:rsidRPr="00BC21F0">
              <w:t xml:space="preserve"> в полном объёме кадрами,  материально-техническими и информационно-технологическими ресурсами</w:t>
            </w:r>
          </w:p>
        </w:tc>
      </w:tr>
      <w:tr w:rsidR="0020281E" w:rsidRPr="00BC21F0" w:rsidTr="00BB17E2">
        <w:tc>
          <w:tcPr>
            <w:tcW w:w="5000" w:type="pct"/>
            <w:gridSpan w:val="3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jc w:val="center"/>
            </w:pPr>
            <w:r w:rsidRPr="00BC21F0">
              <w:t>ФГОС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целевой раздел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содержательный раздел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организационный раздел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center"/>
            </w:pPr>
            <w:r w:rsidRPr="00BC21F0">
              <w:t>да</w:t>
            </w:r>
          </w:p>
        </w:tc>
      </w:tr>
      <w:tr w:rsidR="0020281E" w:rsidRPr="00BC21F0" w:rsidTr="00BB17E2">
        <w:tc>
          <w:tcPr>
            <w:tcW w:w="5000" w:type="pct"/>
            <w:gridSpan w:val="3"/>
            <w:shd w:val="clear" w:color="auto" w:fill="auto"/>
          </w:tcPr>
          <w:p w:rsidR="0020281E" w:rsidRPr="00BC21F0" w:rsidRDefault="0020281E" w:rsidP="0020281E">
            <w:pPr>
              <w:pStyle w:val="a5"/>
              <w:numPr>
                <w:ilvl w:val="0"/>
                <w:numId w:val="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 w:rsidRPr="00BC21F0">
              <w:t>Соответствие содержания ОП федеральному компоненту, виду, миссии, целям, особенностям ОУ:</w:t>
            </w: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BB17E2">
            <w:pPr>
              <w:jc w:val="both"/>
            </w:pPr>
            <w:r w:rsidRPr="00BC21F0">
              <w:t xml:space="preserve">           Миссия школы – выявление и развитие способностей каждого обучаемого, удовлетворение разнообразных интересов и требований социального заказа, создание условий для формирования свободной, физически здоровой, духовно богатой и интеллектуально развитой личности, обладающей основами научно-технического мышления в области естественно-математических наук, способной к продолжению образования и овладению профессиональными  знаниями и навыками. </w:t>
            </w:r>
            <w:r w:rsidR="00115E8B" w:rsidRPr="00BC21F0">
              <w:t>Школа</w:t>
            </w:r>
            <w:r w:rsidRPr="00BC21F0">
              <w:t xml:space="preserve"> видит свое предназначение в оказании помощи выпускникам л в приобретении своего социального статуса, профессиональном определении, успешной реализации в настоящем и будущем.</w:t>
            </w:r>
          </w:p>
          <w:p w:rsidR="00E6683C" w:rsidRPr="00BC21F0" w:rsidRDefault="00E6683C" w:rsidP="00BB17E2">
            <w:pPr>
              <w:jc w:val="both"/>
            </w:pPr>
          </w:p>
          <w:p w:rsidR="0020281E" w:rsidRPr="00BC21F0" w:rsidRDefault="0020281E" w:rsidP="00BB17E2">
            <w:pPr>
              <w:jc w:val="both"/>
              <w:rPr>
                <w:b/>
                <w:i/>
              </w:rPr>
            </w:pPr>
            <w:r w:rsidRPr="00BC21F0">
              <w:rPr>
                <w:b/>
                <w:i/>
              </w:rPr>
              <w:t>Методическая проблема школы:</w:t>
            </w:r>
          </w:p>
          <w:p w:rsidR="0020281E" w:rsidRPr="004F53A9" w:rsidRDefault="00E6683C" w:rsidP="00E6683C">
            <w:pPr>
              <w:spacing w:before="36" w:after="756" w:line="360" w:lineRule="auto"/>
              <w:rPr>
                <w:i/>
                <w:iCs/>
              </w:rPr>
            </w:pPr>
            <w:r w:rsidRPr="00BC21F0">
              <w:rPr>
                <w:i/>
                <w:iCs/>
              </w:rPr>
              <w:t>"Использование современных образовательных технологий на уроках и внедрение интерактивных методов обучения, как средство повышения качества      образования»</w:t>
            </w:r>
            <w:r w:rsidR="004F53A9">
              <w:rPr>
                <w:i/>
                <w:iCs/>
              </w:rPr>
              <w:t xml:space="preserve">                                                                          </w:t>
            </w:r>
            <w:r w:rsidR="0020281E" w:rsidRPr="00BC21F0">
              <w:rPr>
                <w:b/>
                <w:i/>
              </w:rPr>
              <w:t>Цель:</w:t>
            </w:r>
            <w:r w:rsidR="00937570">
              <w:rPr>
                <w:b/>
                <w:i/>
              </w:rPr>
              <w:t xml:space="preserve"> </w:t>
            </w:r>
            <w:r w:rsidR="0020281E" w:rsidRPr="00BC21F0">
              <w:rPr>
                <w:bCs/>
                <w:i/>
                <w:spacing w:val="10"/>
              </w:rPr>
              <w:t xml:space="preserve">Развитие  </w:t>
            </w:r>
            <w:r w:rsidR="004910D2" w:rsidRPr="00BC21F0">
              <w:rPr>
                <w:bCs/>
                <w:i/>
                <w:spacing w:val="10"/>
              </w:rPr>
              <w:t>конкурентоспособной</w:t>
            </w:r>
            <w:r w:rsidR="0020281E" w:rsidRPr="00BC21F0">
              <w:rPr>
                <w:bCs/>
                <w:i/>
                <w:spacing w:val="10"/>
              </w:rPr>
              <w:t xml:space="preserve">  личности учащихся в соответствии с их образовательными потребностями и возможностями,  обеспечение условий для получения качественного образования при сохранении здоровья.</w:t>
            </w:r>
            <w:r w:rsidR="004F53A9">
              <w:rPr>
                <w:bCs/>
                <w:i/>
                <w:spacing w:val="10"/>
              </w:rPr>
              <w:t xml:space="preserve">                                               </w:t>
            </w:r>
            <w:r w:rsidR="0020281E" w:rsidRPr="00BC21F0">
              <w:rPr>
                <w:b/>
              </w:rPr>
              <w:t>Задачи школы:</w:t>
            </w:r>
            <w:r w:rsidR="00937570">
              <w:rPr>
                <w:b/>
              </w:rPr>
              <w:t xml:space="preserve"> </w:t>
            </w:r>
            <w:r w:rsidR="0020281E" w:rsidRPr="00BC21F0">
              <w:rPr>
                <w:b/>
                <w:i/>
                <w:u w:val="single"/>
              </w:rPr>
              <w:t xml:space="preserve">I. В области обеспечения государственных гарантий доступности качественного образования: </w:t>
            </w:r>
          </w:p>
          <w:p w:rsidR="0020281E" w:rsidRPr="00BC21F0" w:rsidRDefault="0020281E" w:rsidP="00BB17E2">
            <w:pPr>
              <w:jc w:val="both"/>
              <w:rPr>
                <w:b/>
                <w:i/>
              </w:rPr>
            </w:pPr>
            <w:r w:rsidRPr="00BC21F0">
              <w:rPr>
                <w:b/>
                <w:i/>
              </w:rPr>
              <w:t>ОБЕСПЕЧИТЬ:</w:t>
            </w:r>
          </w:p>
          <w:p w:rsidR="0020281E" w:rsidRPr="00BC21F0" w:rsidRDefault="0020281E" w:rsidP="0020281E">
            <w:pPr>
              <w:numPr>
                <w:ilvl w:val="0"/>
                <w:numId w:val="12"/>
              </w:numPr>
              <w:tabs>
                <w:tab w:val="clear" w:pos="1080"/>
                <w:tab w:val="num" w:pos="709"/>
              </w:tabs>
              <w:ind w:left="0" w:firstLine="426"/>
              <w:jc w:val="both"/>
            </w:pPr>
            <w:r w:rsidRPr="00BC21F0">
              <w:t xml:space="preserve"> права доступности на качественную дошкольную услугу;</w:t>
            </w:r>
          </w:p>
          <w:p w:rsidR="0020281E" w:rsidRPr="00BC21F0" w:rsidRDefault="0020281E" w:rsidP="0020281E">
            <w:pPr>
              <w:numPr>
                <w:ilvl w:val="0"/>
                <w:numId w:val="12"/>
              </w:numPr>
              <w:tabs>
                <w:tab w:val="clear" w:pos="1080"/>
                <w:tab w:val="num" w:pos="709"/>
              </w:tabs>
              <w:ind w:left="0" w:firstLine="426"/>
              <w:jc w:val="both"/>
            </w:pPr>
            <w:r w:rsidRPr="00BC21F0">
              <w:t>повышение эффективности и качества дошкольной образовательной услуги;</w:t>
            </w:r>
          </w:p>
          <w:p w:rsidR="0020281E" w:rsidRPr="00BC21F0" w:rsidRDefault="0020281E" w:rsidP="0020281E">
            <w:pPr>
              <w:numPr>
                <w:ilvl w:val="0"/>
                <w:numId w:val="12"/>
              </w:numPr>
              <w:tabs>
                <w:tab w:val="clear" w:pos="1080"/>
                <w:tab w:val="num" w:pos="709"/>
              </w:tabs>
              <w:ind w:left="0" w:firstLine="426"/>
              <w:jc w:val="both"/>
            </w:pPr>
            <w:r w:rsidRPr="00BC21F0">
              <w:t xml:space="preserve">обязательное получение учащимися школы основного и среднего общего образования; </w:t>
            </w:r>
          </w:p>
          <w:p w:rsidR="0020281E" w:rsidRPr="00BC21F0" w:rsidRDefault="0020281E" w:rsidP="0020281E">
            <w:pPr>
              <w:numPr>
                <w:ilvl w:val="0"/>
                <w:numId w:val="12"/>
              </w:numPr>
              <w:tabs>
                <w:tab w:val="clear" w:pos="1080"/>
                <w:tab w:val="num" w:pos="709"/>
              </w:tabs>
              <w:ind w:left="0" w:firstLine="426"/>
              <w:jc w:val="both"/>
            </w:pPr>
            <w:r w:rsidRPr="00BC21F0">
              <w:t xml:space="preserve"> возможность учащимся доступа к ресурсам сети Интернет;</w:t>
            </w:r>
          </w:p>
          <w:p w:rsidR="0020281E" w:rsidRPr="00BC21F0" w:rsidRDefault="0020281E" w:rsidP="0020281E">
            <w:pPr>
              <w:numPr>
                <w:ilvl w:val="0"/>
                <w:numId w:val="12"/>
              </w:numPr>
              <w:tabs>
                <w:tab w:val="clear" w:pos="1080"/>
                <w:tab w:val="num" w:pos="709"/>
              </w:tabs>
              <w:ind w:left="0" w:firstLine="426"/>
              <w:jc w:val="both"/>
            </w:pPr>
            <w:r w:rsidRPr="00BC21F0">
              <w:t>выполнение требований санитарных норм по организации образовательного процесса в школе, создание безопасных условий проведения образовательного процесса  и внеурочной деятельности.</w:t>
            </w:r>
          </w:p>
          <w:p w:rsidR="0020281E" w:rsidRPr="00BC21F0" w:rsidRDefault="0020281E" w:rsidP="00BB17E2">
            <w:pPr>
              <w:jc w:val="both"/>
              <w:rPr>
                <w:b/>
              </w:rPr>
            </w:pPr>
          </w:p>
          <w:p w:rsidR="0020281E" w:rsidRPr="00BC21F0" w:rsidRDefault="0020281E" w:rsidP="00BB17E2">
            <w:pPr>
              <w:jc w:val="both"/>
              <w:rPr>
                <w:b/>
                <w:i/>
                <w:u w:val="single"/>
              </w:rPr>
            </w:pPr>
            <w:r w:rsidRPr="00BC21F0">
              <w:rPr>
                <w:b/>
                <w:i/>
                <w:u w:val="single"/>
              </w:rPr>
              <w:t xml:space="preserve">П. В области создания условий для повышения качества образования: </w:t>
            </w:r>
          </w:p>
          <w:p w:rsidR="0020281E" w:rsidRPr="00BC21F0" w:rsidRDefault="0020281E" w:rsidP="0020281E">
            <w:pPr>
              <w:numPr>
                <w:ilvl w:val="0"/>
                <w:numId w:val="16"/>
              </w:numPr>
              <w:tabs>
                <w:tab w:val="clear" w:pos="1290"/>
              </w:tabs>
              <w:ind w:left="709" w:hanging="283"/>
              <w:jc w:val="both"/>
            </w:pPr>
            <w:r w:rsidRPr="00BC21F0">
              <w:t xml:space="preserve">отработать наиболее эффективные технологии преподавания </w:t>
            </w:r>
            <w:r w:rsidRPr="00BC21F0">
              <w:lastRenderedPageBreak/>
              <w:t>предметов, сочетающие в себе разнообразные вариативные подходы к деятельности обучающихся и ориентированные на личность учеников, воспитанников;</w:t>
            </w:r>
          </w:p>
          <w:p w:rsidR="0020281E" w:rsidRPr="00BC21F0" w:rsidRDefault="0020281E" w:rsidP="0020281E">
            <w:pPr>
              <w:numPr>
                <w:ilvl w:val="0"/>
                <w:numId w:val="16"/>
              </w:numPr>
              <w:tabs>
                <w:tab w:val="clear" w:pos="1290"/>
                <w:tab w:val="num" w:pos="0"/>
              </w:tabs>
              <w:ind w:left="709" w:hanging="283"/>
              <w:jc w:val="both"/>
            </w:pPr>
            <w:r w:rsidRPr="00BC21F0">
              <w:t xml:space="preserve">продолжить работу по диагностике, отслеживающую динамику развития обучающихся, воспитанников фиксирующую уровень обучения и развития  на каждом этапе учебного и </w:t>
            </w:r>
            <w:proofErr w:type="spellStart"/>
            <w:r w:rsidRPr="00BC21F0">
              <w:t>воспитательно</w:t>
            </w:r>
            <w:proofErr w:type="spellEnd"/>
            <w:r w:rsidRPr="00BC21F0">
              <w:t xml:space="preserve"> – образовательного процесса;</w:t>
            </w:r>
          </w:p>
          <w:p w:rsidR="0020281E" w:rsidRPr="00BC21F0" w:rsidRDefault="0020281E" w:rsidP="0020281E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 xml:space="preserve">создать условия для самовыражения учащихся на учебных и </w:t>
            </w:r>
            <w:proofErr w:type="spellStart"/>
            <w:r w:rsidRPr="00BC21F0">
              <w:t>внеучебных</w:t>
            </w:r>
            <w:proofErr w:type="spellEnd"/>
            <w:r w:rsidRPr="00BC21F0">
              <w:t xml:space="preserve"> занятиях в школе и вне её;</w:t>
            </w:r>
          </w:p>
          <w:p w:rsidR="0020281E" w:rsidRPr="00BC21F0" w:rsidRDefault="0020281E" w:rsidP="0020281E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BC21F0">
              <w:t>обеспечить информатизацию учебного процесса;</w:t>
            </w:r>
          </w:p>
          <w:p w:rsidR="0020281E" w:rsidRPr="00BC21F0" w:rsidRDefault="0020281E" w:rsidP="0020281E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>обеспечить согласно стандарту образования усвоение базового уровня знаний по каждому предмету учебного плана;</w:t>
            </w:r>
          </w:p>
          <w:p w:rsidR="0020281E" w:rsidRPr="00BC21F0" w:rsidRDefault="0020281E" w:rsidP="0020281E">
            <w:pPr>
              <w:numPr>
                <w:ilvl w:val="0"/>
                <w:numId w:val="13"/>
              </w:numPr>
              <w:jc w:val="both"/>
            </w:pPr>
            <w:r w:rsidRPr="00BC21F0">
              <w:t>создать условия для получения дополнительного образования, для развития творческих способностей и индивидуальности ребенка;</w:t>
            </w:r>
          </w:p>
          <w:p w:rsidR="0020281E" w:rsidRPr="00BC21F0" w:rsidRDefault="0020281E" w:rsidP="0020281E">
            <w:pPr>
              <w:pStyle w:val="a4"/>
              <w:numPr>
                <w:ilvl w:val="0"/>
                <w:numId w:val="13"/>
              </w:numPr>
              <w:jc w:val="both"/>
            </w:pPr>
            <w:r w:rsidRPr="00BC21F0">
              <w:t>создать условия для формирования у дошкольников мотивов нравственного поведения на основе  согласования собственных потребностей и стремлений с потребностями и стремлениями взаимодействующих с ними людей, через продолжение работы по нравственно-патриотическому воспитанию и развитию игры;</w:t>
            </w:r>
          </w:p>
          <w:p w:rsidR="0020281E" w:rsidRPr="00BC21F0" w:rsidRDefault="0020281E" w:rsidP="0020281E">
            <w:pPr>
              <w:pStyle w:val="a4"/>
              <w:numPr>
                <w:ilvl w:val="0"/>
                <w:numId w:val="13"/>
              </w:numPr>
              <w:jc w:val="both"/>
            </w:pPr>
            <w:r w:rsidRPr="00BC21F0">
              <w:t>поддерживать физическое здоровья детей через удовлетворение их природной потребности в двигательной активности и продолжения организации комплексного подхода к формированию здорового образа жизни;</w:t>
            </w:r>
          </w:p>
          <w:p w:rsidR="0020281E" w:rsidRPr="00BC21F0" w:rsidRDefault="0020281E" w:rsidP="0020281E">
            <w:pPr>
              <w:numPr>
                <w:ilvl w:val="0"/>
                <w:numId w:val="13"/>
              </w:numPr>
              <w:jc w:val="both"/>
            </w:pPr>
            <w:r w:rsidRPr="00BC21F0">
              <w:t>оказывать  своевременную коррекционно-развивающую помощь детям, отстающим в развитии.</w:t>
            </w:r>
          </w:p>
          <w:p w:rsidR="0020281E" w:rsidRPr="00BC21F0" w:rsidRDefault="0020281E" w:rsidP="0020281E">
            <w:pPr>
              <w:numPr>
                <w:ilvl w:val="0"/>
                <w:numId w:val="13"/>
              </w:numPr>
              <w:jc w:val="both"/>
            </w:pPr>
            <w:r w:rsidRPr="00BC21F0">
              <w:t>продолжить педагогические поиски новых эффективных форм и методов обучения.</w:t>
            </w:r>
          </w:p>
          <w:p w:rsidR="0020281E" w:rsidRPr="00BC21F0" w:rsidRDefault="0020281E" w:rsidP="00BB17E2">
            <w:pPr>
              <w:jc w:val="both"/>
              <w:rPr>
                <w:b/>
                <w:i/>
                <w:u w:val="single"/>
              </w:rPr>
            </w:pPr>
            <w:r w:rsidRPr="00BC21F0">
              <w:rPr>
                <w:b/>
                <w:i/>
                <w:u w:val="single"/>
              </w:rPr>
              <w:t xml:space="preserve">III. В области воспитания: </w:t>
            </w:r>
          </w:p>
          <w:p w:rsidR="0020281E" w:rsidRPr="00BC21F0" w:rsidRDefault="0020281E" w:rsidP="0020281E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>дальнейшее расширение и совершенствование внеклассной воспитательной работы с учащимися и обеспечения единства в работе школы со всеми внешкольными учреждениями;</w:t>
            </w:r>
          </w:p>
          <w:p w:rsidR="0020281E" w:rsidRPr="00BC21F0" w:rsidRDefault="0020281E" w:rsidP="0020281E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>обеспечение новых подходов к организации воспитательного процесса и внедрение современных технологий воспитательной работы в воспитательный процесс;</w:t>
            </w:r>
          </w:p>
          <w:p w:rsidR="0020281E" w:rsidRPr="00BC21F0" w:rsidRDefault="0020281E" w:rsidP="0020281E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>вовлечение учащихся школы в активную жизнь в социуме и общественных организациях;</w:t>
            </w:r>
          </w:p>
          <w:p w:rsidR="0020281E" w:rsidRPr="00BC21F0" w:rsidRDefault="0020281E" w:rsidP="0020281E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>сохранение традиций и создание новых традиций и обычаев внеклассной работы в школе;</w:t>
            </w:r>
          </w:p>
          <w:p w:rsidR="0020281E" w:rsidRPr="00BC21F0" w:rsidRDefault="0020281E" w:rsidP="0020281E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>формирование коллектива единомышленников из числа родителей, учащихся, коллег для дальнейшего становления воспитательной системы школы;</w:t>
            </w:r>
          </w:p>
          <w:p w:rsidR="0020281E" w:rsidRPr="00BC21F0" w:rsidRDefault="0020281E" w:rsidP="0020281E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jc w:val="both"/>
            </w:pPr>
            <w:r w:rsidRPr="00BC21F0">
              <w:t>использование элементов прогнозирования и экспертной оценки результативности воспитательной системы школы;</w:t>
            </w:r>
          </w:p>
          <w:p w:rsidR="0020281E" w:rsidRPr="00BC21F0" w:rsidRDefault="0020281E" w:rsidP="0020281E">
            <w:pPr>
              <w:pStyle w:val="a4"/>
              <w:numPr>
                <w:ilvl w:val="0"/>
                <w:numId w:val="11"/>
              </w:numPr>
              <w:jc w:val="both"/>
            </w:pPr>
            <w:r w:rsidRPr="00BC21F0">
              <w:t>улучшить работу по физическому развитию и воспитанию детей всех возрастных групп. Поднять на более высокий уровень систему физкультурно-оздоровительных мероприятий: утренняя гимнастика, закаливание, физкультурный досуг;</w:t>
            </w:r>
          </w:p>
          <w:p w:rsidR="0020281E" w:rsidRPr="00BC21F0" w:rsidRDefault="0020281E" w:rsidP="0020281E">
            <w:pPr>
              <w:pStyle w:val="a4"/>
              <w:numPr>
                <w:ilvl w:val="0"/>
                <w:numId w:val="11"/>
              </w:numPr>
              <w:jc w:val="both"/>
            </w:pPr>
            <w:r w:rsidRPr="00BC21F0">
              <w:t>активизировать работу по организации игровой  деятельности воспитанников дошкольного отделения;</w:t>
            </w:r>
          </w:p>
          <w:p w:rsidR="0020281E" w:rsidRPr="00BC21F0" w:rsidRDefault="0020281E" w:rsidP="0020281E">
            <w:pPr>
              <w:numPr>
                <w:ilvl w:val="0"/>
                <w:numId w:val="11"/>
              </w:numPr>
              <w:jc w:val="both"/>
            </w:pPr>
            <w:r w:rsidRPr="00BC21F0">
              <w:t>расширение инфраструктуры дополнительного образования.</w:t>
            </w:r>
          </w:p>
          <w:p w:rsidR="0020281E" w:rsidRPr="00BC21F0" w:rsidRDefault="0020281E" w:rsidP="00BB17E2">
            <w:pPr>
              <w:jc w:val="both"/>
            </w:pPr>
          </w:p>
          <w:p w:rsidR="0020281E" w:rsidRPr="00BC21F0" w:rsidRDefault="0020281E" w:rsidP="00BB17E2">
            <w:pPr>
              <w:jc w:val="both"/>
              <w:rPr>
                <w:b/>
                <w:i/>
                <w:u w:val="single"/>
              </w:rPr>
            </w:pPr>
            <w:r w:rsidRPr="00BC21F0">
              <w:rPr>
                <w:b/>
                <w:i/>
                <w:u w:val="single"/>
              </w:rPr>
              <w:t xml:space="preserve">IV. В области кадрового обеспечения: </w:t>
            </w:r>
          </w:p>
          <w:p w:rsidR="0020281E" w:rsidRPr="00BC21F0" w:rsidRDefault="0020281E" w:rsidP="0020281E">
            <w:pPr>
              <w:numPr>
                <w:ilvl w:val="0"/>
                <w:numId w:val="14"/>
              </w:numPr>
              <w:jc w:val="both"/>
            </w:pPr>
            <w:r w:rsidRPr="00BC21F0">
              <w:lastRenderedPageBreak/>
              <w:t>создать комфортные условия работы педагогам для решения поставленных задач в условиях модернизации образования.</w:t>
            </w:r>
          </w:p>
          <w:p w:rsidR="0020281E" w:rsidRPr="00BC21F0" w:rsidRDefault="0020281E" w:rsidP="00BB17E2">
            <w:pPr>
              <w:jc w:val="both"/>
            </w:pPr>
            <w:r w:rsidRPr="00BC21F0">
              <w:rPr>
                <w:u w:val="single"/>
              </w:rPr>
              <w:t>С этой целью:</w:t>
            </w:r>
          </w:p>
          <w:p w:rsidR="0020281E" w:rsidRPr="00BC21F0" w:rsidRDefault="0020281E" w:rsidP="00BB17E2">
            <w:pPr>
              <w:ind w:left="786"/>
              <w:jc w:val="both"/>
            </w:pPr>
          </w:p>
          <w:p w:rsidR="0020281E" w:rsidRPr="00BC21F0" w:rsidRDefault="0020281E" w:rsidP="0020281E">
            <w:pPr>
              <w:numPr>
                <w:ilvl w:val="0"/>
                <w:numId w:val="14"/>
              </w:numPr>
              <w:jc w:val="both"/>
            </w:pPr>
            <w:r w:rsidRPr="00BC21F0">
              <w:t xml:space="preserve">совершенствовать педагогическое мастерство учителей в организации работы с </w:t>
            </w:r>
            <w:proofErr w:type="spellStart"/>
            <w:r w:rsidRPr="00BC21F0">
              <w:t>разноуровневым</w:t>
            </w:r>
            <w:proofErr w:type="spellEnd"/>
            <w:r w:rsidRPr="00BC21F0">
              <w:t xml:space="preserve"> контингентом детей с целью подготовки учащихся к профессиональному самоопределению и личностно-творческой самореализации;</w:t>
            </w:r>
          </w:p>
          <w:p w:rsidR="0020281E" w:rsidRPr="00BC21F0" w:rsidRDefault="0020281E" w:rsidP="0020281E">
            <w:pPr>
              <w:numPr>
                <w:ilvl w:val="0"/>
                <w:numId w:val="14"/>
              </w:numPr>
              <w:jc w:val="both"/>
            </w:pPr>
            <w:r w:rsidRPr="00BC21F0">
              <w:t>корректировать планы и программы в условиях обновления содержания образования и перехода на новый базисный учебный план;</w:t>
            </w:r>
          </w:p>
          <w:p w:rsidR="0020281E" w:rsidRPr="00BC21F0" w:rsidRDefault="0020281E" w:rsidP="0020281E">
            <w:pPr>
              <w:numPr>
                <w:ilvl w:val="0"/>
                <w:numId w:val="14"/>
              </w:numPr>
              <w:jc w:val="both"/>
            </w:pPr>
            <w:r w:rsidRPr="00BC21F0">
              <w:t>сосредоточить основные усилия МО на создании научной базы знаний у учащихся выпускных классов для успешного продолжения обучения по выбранной специализации;</w:t>
            </w:r>
          </w:p>
          <w:p w:rsidR="0020281E" w:rsidRPr="00BC21F0" w:rsidRDefault="0020281E" w:rsidP="0020281E">
            <w:pPr>
              <w:numPr>
                <w:ilvl w:val="0"/>
                <w:numId w:val="14"/>
              </w:numPr>
              <w:jc w:val="both"/>
              <w:rPr>
                <w:u w:val="single"/>
              </w:rPr>
            </w:pPr>
            <w:r w:rsidRPr="00BC21F0">
              <w:t xml:space="preserve">координировать деятельность предметных МО. </w:t>
            </w:r>
          </w:p>
          <w:p w:rsidR="0020281E" w:rsidRPr="00BC21F0" w:rsidRDefault="0020281E" w:rsidP="00BB17E2">
            <w:pPr>
              <w:ind w:left="780"/>
              <w:jc w:val="both"/>
              <w:rPr>
                <w:u w:val="single"/>
              </w:rPr>
            </w:pPr>
          </w:p>
          <w:p w:rsidR="0020281E" w:rsidRPr="00BC21F0" w:rsidRDefault="0020281E" w:rsidP="00BB17E2">
            <w:pPr>
              <w:jc w:val="both"/>
              <w:rPr>
                <w:b/>
                <w:i/>
                <w:u w:val="single"/>
              </w:rPr>
            </w:pPr>
            <w:r w:rsidRPr="00BC21F0">
              <w:rPr>
                <w:b/>
                <w:i/>
                <w:u w:val="single"/>
              </w:rPr>
              <w:t xml:space="preserve">V. В области управленческой деятельности: </w:t>
            </w:r>
          </w:p>
          <w:p w:rsidR="0020281E" w:rsidRPr="00BC21F0" w:rsidRDefault="0020281E" w:rsidP="0020281E">
            <w:pPr>
              <w:numPr>
                <w:ilvl w:val="0"/>
                <w:numId w:val="17"/>
              </w:numPr>
              <w:jc w:val="both"/>
            </w:pPr>
            <w:r w:rsidRPr="00BC21F0">
              <w:t>участвовать в работе семинаров для педагогических кадров района, области по обмену опытом управленческой, образовательной, воспитательной деятельности школы;</w:t>
            </w:r>
          </w:p>
          <w:p w:rsidR="0020281E" w:rsidRPr="00BC21F0" w:rsidRDefault="0020281E" w:rsidP="0020281E">
            <w:pPr>
              <w:numPr>
                <w:ilvl w:val="0"/>
                <w:numId w:val="17"/>
              </w:numPr>
              <w:jc w:val="both"/>
            </w:pPr>
            <w:r w:rsidRPr="00BC21F0">
              <w:t>использовать возможности сети Интернет для повышения эффективности управленческой деятельности;</w:t>
            </w:r>
          </w:p>
          <w:p w:rsidR="0020281E" w:rsidRPr="00BC21F0" w:rsidRDefault="0020281E" w:rsidP="0020281E">
            <w:pPr>
              <w:numPr>
                <w:ilvl w:val="0"/>
                <w:numId w:val="17"/>
              </w:numPr>
              <w:jc w:val="both"/>
            </w:pPr>
            <w:r w:rsidRPr="00BC21F0">
              <w:t>обеспечить информационную поддержку профессионального мастерства учителя.</w:t>
            </w:r>
          </w:p>
          <w:p w:rsidR="0020281E" w:rsidRPr="00BC21F0" w:rsidRDefault="0020281E" w:rsidP="00BB17E2">
            <w:pPr>
              <w:jc w:val="both"/>
              <w:rPr>
                <w:b/>
                <w:i/>
              </w:rPr>
            </w:pPr>
            <w:r w:rsidRPr="00BC21F0">
              <w:rPr>
                <w:b/>
                <w:i/>
              </w:rPr>
              <w:t>VI</w:t>
            </w:r>
            <w:r w:rsidRPr="00BC21F0">
              <w:rPr>
                <w:b/>
                <w:i/>
                <w:u w:val="single"/>
              </w:rPr>
              <w:t>. В области укрепления материально-технической базы школы:</w:t>
            </w:r>
          </w:p>
          <w:p w:rsidR="0020281E" w:rsidRPr="00BC21F0" w:rsidRDefault="0020281E" w:rsidP="0020281E">
            <w:pPr>
              <w:numPr>
                <w:ilvl w:val="0"/>
                <w:numId w:val="18"/>
              </w:numPr>
              <w:jc w:val="both"/>
            </w:pPr>
            <w:r w:rsidRPr="00BC21F0">
              <w:t xml:space="preserve">продолжить оснащение учебных кабинетов компьютерной техникой и мультимедийными продуктами; </w:t>
            </w:r>
          </w:p>
          <w:p w:rsidR="0020281E" w:rsidRPr="00BC21F0" w:rsidRDefault="0020281E" w:rsidP="0020281E">
            <w:pPr>
              <w:numPr>
                <w:ilvl w:val="0"/>
                <w:numId w:val="18"/>
              </w:numPr>
              <w:jc w:val="both"/>
            </w:pPr>
            <w:r w:rsidRPr="00BC21F0">
              <w:t>обеспечить безопасные условия работы педагогического коллектива и учащихся, выполняя требования ТБ, санитарии и гигиены, ПБ, ОБЖ;</w:t>
            </w:r>
          </w:p>
          <w:p w:rsidR="0020281E" w:rsidRPr="00BC21F0" w:rsidRDefault="0020281E" w:rsidP="0020281E">
            <w:pPr>
              <w:numPr>
                <w:ilvl w:val="0"/>
                <w:numId w:val="18"/>
              </w:numPr>
              <w:jc w:val="both"/>
            </w:pPr>
            <w:r w:rsidRPr="00BC21F0">
              <w:t>проводить профилактически-косметический ремонт помещений школы, инвентаризацию оборудования в соответствии с планом подготовки школы к новому учебному году.</w:t>
            </w:r>
          </w:p>
          <w:p w:rsidR="0020281E" w:rsidRPr="00BC21F0" w:rsidRDefault="0020281E" w:rsidP="00BB17E2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наличие обоснования выбора учебных программ, программ элективных курсов, программ дополнительного образования и их соответствие виду, миссии, целям, особенностям ОУ</w:t>
            </w: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BB17E2">
            <w:pPr>
              <w:ind w:firstLine="168"/>
              <w:jc w:val="both"/>
            </w:pPr>
            <w:r w:rsidRPr="00BC21F0">
              <w:t xml:space="preserve">      Задачи, стоящие на первой ступени обучения, включают в себя обеспечение   базисной общеобразовательной подготовки, создание условий для проявления и развития способностей и интересов обучающихся, формирование желания и умения учиться и на этой основе обеспечение  у ребенка чувства собственной компетенции.</w:t>
            </w:r>
          </w:p>
          <w:p w:rsidR="0020281E" w:rsidRPr="00BC21F0" w:rsidRDefault="0020281E" w:rsidP="00BB17E2">
            <w:pPr>
              <w:ind w:firstLine="168"/>
              <w:jc w:val="both"/>
            </w:pPr>
            <w:r w:rsidRPr="00BC21F0">
              <w:t xml:space="preserve">      В начальной школе используются   программы, составленные на основе примерных.  Использу</w:t>
            </w:r>
            <w:r w:rsidR="00E6683C" w:rsidRPr="00BC21F0">
              <w:t>ется</w:t>
            </w:r>
            <w:r w:rsidRPr="00BC21F0">
              <w:t xml:space="preserve"> учебно-методически</w:t>
            </w:r>
            <w:r w:rsidR="00E6683C" w:rsidRPr="00BC21F0">
              <w:t>й</w:t>
            </w:r>
            <w:r w:rsidRPr="00BC21F0">
              <w:t xml:space="preserve"> комплект «Школа России».</w:t>
            </w:r>
          </w:p>
          <w:p w:rsidR="0020281E" w:rsidRPr="00BC21F0" w:rsidRDefault="0020281E" w:rsidP="00BB17E2">
            <w:pPr>
              <w:ind w:firstLine="168"/>
              <w:jc w:val="both"/>
            </w:pPr>
            <w:r w:rsidRPr="00BC21F0">
              <w:t xml:space="preserve">      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склонностей, а также создает условия, способствующие развитию познавательных интересов и активному формированию личности каждого обучающегося. 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rPr>
                <w:iCs/>
              </w:rPr>
              <w:t xml:space="preserve">Вторая ступень общего образования обеспечивает освоение обучающимися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    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rPr>
                <w:iCs/>
              </w:rPr>
              <w:t xml:space="preserve"> Программа направлена на реализацию следующих целей:</w:t>
            </w:r>
          </w:p>
          <w:p w:rsidR="0020281E" w:rsidRPr="00BC21F0" w:rsidRDefault="0020281E" w:rsidP="0020281E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21F0">
              <w:rPr>
                <w:iCs/>
              </w:rPr>
              <w:lastRenderedPageBreak/>
              <w:t>развитие личности ребенка, его познавательных интересов;</w:t>
            </w:r>
          </w:p>
          <w:p w:rsidR="0020281E" w:rsidRPr="00BC21F0" w:rsidRDefault="0020281E" w:rsidP="0020281E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21F0">
              <w:rPr>
                <w:iCs/>
              </w:rPr>
              <w:t>выполнение социального образовательного заказа;</w:t>
            </w:r>
          </w:p>
          <w:p w:rsidR="0020281E" w:rsidRPr="00BC21F0" w:rsidRDefault="0020281E" w:rsidP="0020281E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21F0">
              <w:rPr>
                <w:iCs/>
              </w:rPr>
              <w:t>удовлетворение образовательных потребностей учащихся;</w:t>
            </w:r>
          </w:p>
          <w:p w:rsidR="0020281E" w:rsidRPr="00BC21F0" w:rsidRDefault="0020281E" w:rsidP="0020281E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21F0">
              <w:rPr>
                <w:iCs/>
              </w:rPr>
              <w:t xml:space="preserve">реализация </w:t>
            </w:r>
            <w:proofErr w:type="spellStart"/>
            <w:r w:rsidRPr="00BC21F0">
              <w:rPr>
                <w:iCs/>
              </w:rPr>
              <w:t>предпрофильной</w:t>
            </w:r>
            <w:proofErr w:type="spellEnd"/>
            <w:r w:rsidRPr="00BC21F0">
              <w:rPr>
                <w:iCs/>
              </w:rPr>
              <w:t xml:space="preserve"> подготовки;</w:t>
            </w:r>
          </w:p>
          <w:p w:rsidR="0020281E" w:rsidRPr="00BC21F0" w:rsidRDefault="0020281E" w:rsidP="0020281E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BC21F0">
              <w:rPr>
                <w:iCs/>
              </w:rPr>
              <w:t>подготовка к ситуации выбора профиля обучения в старшей школе.</w:t>
            </w:r>
          </w:p>
          <w:p w:rsidR="0020281E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rPr>
                <w:iCs/>
              </w:rPr>
              <w:t xml:space="preserve">Программы среднего (полного) общего образования призваны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На третьей ступени обучения Федеральный компонент выдержан полностью. </w:t>
            </w:r>
          </w:p>
          <w:p w:rsidR="00D833B8" w:rsidRPr="00BC21F0" w:rsidRDefault="00D833B8" w:rsidP="00BB17E2">
            <w:pPr>
              <w:ind w:firstLine="567"/>
              <w:jc w:val="both"/>
              <w:rPr>
                <w:iCs/>
              </w:rPr>
            </w:pPr>
            <w:r>
              <w:rPr>
                <w:iCs/>
              </w:rPr>
              <w:t>Работает сетевое обучение между 2 школами: МБОУ «Пришибская СОШ» (социально-экономический профиль)</w:t>
            </w:r>
            <w:r w:rsidR="004758AA">
              <w:rPr>
                <w:iCs/>
              </w:rPr>
              <w:t xml:space="preserve"> </w:t>
            </w:r>
            <w:r>
              <w:rPr>
                <w:iCs/>
              </w:rPr>
              <w:t>и МБОУ «</w:t>
            </w:r>
            <w:proofErr w:type="spellStart"/>
            <w:r>
              <w:rPr>
                <w:iCs/>
              </w:rPr>
              <w:t>Серебропольская</w:t>
            </w:r>
            <w:proofErr w:type="spellEnd"/>
            <w:r>
              <w:rPr>
                <w:iCs/>
              </w:rPr>
              <w:t xml:space="preserve"> СОШ» (химико-биологический профиль)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rPr>
                <w:iCs/>
              </w:rPr>
              <w:t>Элективные курсы</w:t>
            </w:r>
            <w:r w:rsidR="00E6683C" w:rsidRPr="00BC21F0">
              <w:rPr>
                <w:iCs/>
              </w:rPr>
              <w:t xml:space="preserve"> и факультативы</w:t>
            </w:r>
            <w:r w:rsidRPr="00BC21F0">
              <w:rPr>
                <w:iCs/>
              </w:rPr>
              <w:t xml:space="preserve"> являются неотъемлемым компонентом вариативной системы образовательного процесса на ступенях основного общего и среднего (полного) общего образования, обеспечивающим успешное профильное и профессиональное самоопределение обучающихся.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rPr>
                <w:iCs/>
              </w:rPr>
              <w:tab/>
              <w:t>Элективные учебные курсы в школе – обязательные учебные предметы по выбору обучающихся на ступени среднего (полного) общего образования из компонента образовательного учреждения.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rPr>
                <w:iCs/>
              </w:rPr>
              <w:tab/>
            </w:r>
          </w:p>
          <w:p w:rsidR="0020281E" w:rsidRPr="00BC21F0" w:rsidRDefault="0020281E" w:rsidP="00BB17E2">
            <w:pPr>
              <w:tabs>
                <w:tab w:val="left" w:pos="7509"/>
              </w:tabs>
              <w:jc w:val="both"/>
            </w:pPr>
          </w:p>
          <w:p w:rsidR="0020281E" w:rsidRPr="00BC21F0" w:rsidRDefault="0020281E" w:rsidP="00BB17E2">
            <w:pPr>
              <w:jc w:val="both"/>
            </w:pPr>
            <w:r w:rsidRPr="00BC21F0">
              <w:t xml:space="preserve">         Содержание дополнительного образования в школе предусматривает сбалансированность всех видов деятельности с учетом общей нагрузки на обучающихся. Реализация программ способствует повышению мотивации обучающихся к самопознанию, самовоспитанию, самоопределению и творчеству, развитию одаренности. При этом планирование, построение и контроль в образовательном процессе осуществляются с точки зрения задач и перспектив развития каждого ученика </w:t>
            </w:r>
            <w:r w:rsidR="007303CC" w:rsidRPr="00BC21F0">
              <w:t>школы</w:t>
            </w:r>
            <w:r w:rsidRPr="00BC21F0">
              <w:t>, с учетом его личностных целей и запросов.</w:t>
            </w:r>
          </w:p>
          <w:p w:rsidR="0020281E" w:rsidRPr="00BC21F0" w:rsidRDefault="0020281E" w:rsidP="00BB17E2">
            <w:pPr>
              <w:jc w:val="both"/>
            </w:pPr>
          </w:p>
          <w:p w:rsidR="0020281E" w:rsidRPr="00BC21F0" w:rsidRDefault="0020281E" w:rsidP="00BB17E2">
            <w:pPr>
              <w:jc w:val="both"/>
              <w:rPr>
                <w:b/>
              </w:rPr>
            </w:pP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BB17E2">
            <w:pPr>
              <w:spacing w:before="120"/>
              <w:jc w:val="both"/>
            </w:pPr>
            <w:r w:rsidRPr="00BC21F0">
              <w:t>Планируемые результаты.</w:t>
            </w:r>
          </w:p>
          <w:p w:rsidR="0020281E" w:rsidRPr="00BC21F0" w:rsidRDefault="0020281E" w:rsidP="00BB17E2">
            <w:pPr>
              <w:jc w:val="both"/>
            </w:pPr>
            <w:r w:rsidRPr="00BC21F0">
              <w:t>I ступень – в результате освоения предметного содержания начального общего образования учащиеся получают возможность приобрести общие учебные умения, навыки, освоить способы деятельности, а именно познавательную деятельность, речевую деятельность и работу с информацией. Учащиеся начальной школы должны уметь выполнять инструкции, точно следовать образцу и простейшим алгоритмам, находить ошибки в работе и исправлять их, уметь договариваться, распределять работу, оценивать свой вклад в общий результат деятельности.</w:t>
            </w:r>
          </w:p>
          <w:p w:rsidR="0020281E" w:rsidRPr="00BC21F0" w:rsidRDefault="0020281E" w:rsidP="00BB17E2">
            <w:pPr>
              <w:jc w:val="both"/>
            </w:pPr>
            <w:r w:rsidRPr="00BC21F0">
              <w:t xml:space="preserve">II ступень – освоение образовательной программы всеми обучающимися в соответствии с  индивидуальными особенностями, выявление и развитие их способностей, в том числе и одаренных детей, активное участие в научно-практических конференциях и проектной </w:t>
            </w:r>
            <w:r w:rsidRPr="00BC21F0">
              <w:lastRenderedPageBreak/>
              <w:t xml:space="preserve">деятельности, успешное прохождение государственной итоговой аттестации.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Одной из важнейших задач основной школы является  подготовка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обучения. </w:t>
            </w:r>
            <w:proofErr w:type="spellStart"/>
            <w:r w:rsidRPr="00BC21F0">
              <w:t>Предпрофильная</w:t>
            </w:r>
            <w:proofErr w:type="spellEnd"/>
            <w:r w:rsidRPr="00BC21F0">
              <w:t xml:space="preserve"> подготовка на завершающем этапе обучения в основной шко</w:t>
            </w:r>
            <w:r w:rsidR="007303CC" w:rsidRPr="00BC21F0">
              <w:t>ле- курс "Твоя профессиональная карьера".</w:t>
            </w:r>
          </w:p>
          <w:p w:rsidR="0020281E" w:rsidRPr="00BC21F0" w:rsidRDefault="0020281E" w:rsidP="00BB17E2">
            <w:pPr>
              <w:jc w:val="both"/>
            </w:pPr>
            <w:r w:rsidRPr="00BC21F0">
              <w:t>III ступень - успешная сдача Единого государственного экзамена, успешная социализация личности каждого выпускника школы, увеличение количества обучающихся для участия в  олимпиадах различного уровня, конкурсах, рост количества обучающихся, вовлеченных в научное общество, проектно-исследовательскую работу школы. В результате освоения содержания среднего (полного) общего образования обучающийся получает возможность совершенствовать и расширять круг общих учебных умений, навыков и способов деятельности.  Планируемые результаты: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получение основного и общего (полного) среднего образования каждым учеником на максимально возможном и качественном уровне в соответствии с индивидуальными возможностями личности;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утверждение социального оптимизма;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создание психолого-педагогических условий развития исследовательской активности одаренных детей и подростков, отвечающих их повышенным познавательным потребностям и возможностям.</w:t>
            </w:r>
          </w:p>
          <w:p w:rsidR="0020281E" w:rsidRPr="00BC21F0" w:rsidRDefault="0020281E" w:rsidP="00BB17E2">
            <w:pPr>
              <w:jc w:val="both"/>
            </w:pPr>
            <w:r w:rsidRPr="00BC21F0">
              <w:t xml:space="preserve">      Образовательный процесс строится таким образом, чтобы выпускники на выходе из школы:</w:t>
            </w:r>
          </w:p>
          <w:p w:rsidR="0020281E" w:rsidRPr="00BC21F0" w:rsidRDefault="0020281E" w:rsidP="0020281E">
            <w:pPr>
              <w:numPr>
                <w:ilvl w:val="0"/>
                <w:numId w:val="7"/>
              </w:numPr>
              <w:spacing w:before="120"/>
              <w:jc w:val="both"/>
            </w:pPr>
            <w:r w:rsidRPr="00BC21F0">
              <w:t>усвоили на уровне требований программ учебный материал по всем предметам  учебного плана;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овладели основами компьютерной грамотности, программирования, получили начальные навыки технического обслуживания вычислительной техники;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были готовыми к формам и методам обучения, применяемым в учреждениях высшего профессионального образования;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 xml:space="preserve">овладели системой </w:t>
            </w:r>
            <w:proofErr w:type="spellStart"/>
            <w:r w:rsidRPr="00BC21F0">
              <w:t>общеучебных</w:t>
            </w:r>
            <w:proofErr w:type="spellEnd"/>
            <w:r w:rsidRPr="00BC21F0">
              <w:t xml:space="preserve"> умений (сравнение, обобщение, анализ, синтез, классификация, выделение главного);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приобрели необходимые знания и навыки жизни в обществе, профессиональной среде;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достигли показателей развития интеллектуальной сферы, достаточных для организации своей познавательной, проектировочной, оценочной деятельности;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являлись патриотами и достойными гражданами России;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были способны к жизненному самоопределению и самореализации, к адаптации;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вели здоровый образ жизни;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знали свои гражданские права и умели их реализовывать;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уважали свое и чужое достоинство, собственный труд и труд других людей.</w:t>
            </w: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DA2232">
            <w:pPr>
              <w:spacing w:before="120"/>
              <w:jc w:val="both"/>
            </w:pPr>
            <w:r w:rsidRPr="00BC21F0">
              <w:t xml:space="preserve">          Вся методическая работа школы  ориентирована на предоставление учащимся качественного конкурентоспособного образования.  В школе в течение многих лет действуют </w:t>
            </w:r>
            <w:r w:rsidR="00DA2232" w:rsidRPr="00BC21F0">
              <w:t>4</w:t>
            </w:r>
            <w:r w:rsidRPr="00BC21F0">
              <w:t xml:space="preserve"> методических объединения.  </w:t>
            </w:r>
            <w:r w:rsidRPr="00BC21F0">
              <w:rPr>
                <w:iCs/>
              </w:rPr>
              <w:t>Индивидуальная методическая деятельность</w:t>
            </w:r>
            <w:r w:rsidRPr="00BC21F0">
              <w:t xml:space="preserve"> педагогов осуществляется в соответствии с индивидуальными темами педагогов по самообразованию.</w:t>
            </w:r>
          </w:p>
          <w:p w:rsidR="0020281E" w:rsidRPr="00BC21F0" w:rsidRDefault="0020281E" w:rsidP="00BB17E2">
            <w:pPr>
              <w:jc w:val="both"/>
            </w:pPr>
            <w:r w:rsidRPr="00BC21F0">
              <w:t>Используются такие формы методической работы, как: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тематические педагогические советы;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научно – методические советы;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предметные кафедры и работа творческих групп педагогов;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самообразование педагогических работников;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открытые уроки, их анализ;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предметные декады;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организация и контроль курсовой подготовки педагогов;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аттестация педагогических кадров.</w:t>
            </w:r>
          </w:p>
          <w:p w:rsidR="0020281E" w:rsidRPr="00BC21F0" w:rsidRDefault="0020281E" w:rsidP="00BB17E2">
            <w:pPr>
              <w:jc w:val="both"/>
            </w:pPr>
            <w:r w:rsidRPr="00BC21F0">
              <w:t xml:space="preserve">          На заседаниях педагогических, методических советов рассматриваются такие вопросы, как: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участие в профессиональных конкурсах, в том числе в конкурсе «</w:t>
            </w:r>
            <w:r w:rsidR="00DA2232" w:rsidRPr="00BC21F0">
              <w:t>Учитель</w:t>
            </w:r>
            <w:r w:rsidRPr="00BC21F0">
              <w:t xml:space="preserve"> года»;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организация проектной, научно-исследовательской и творческой работы обучающихся;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подготовка и проведение  конкурса «Ученик года»;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 xml:space="preserve"> проведение зачетных уроков;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учебный план школы;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учебные программы по предметам и  элективных курсов;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разработка, обсуждение и утверждение рабочих программ по предметам;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программно-методическое обеспечение;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организация работы по аттестации педагогов; курсовая подготовка;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подготовка к предметным олимпиадам;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организация и проведение предметных декад;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 xml:space="preserve">государственная (итоговая) аттестация в форме ЕГЭ </w:t>
            </w:r>
            <w:r w:rsidR="00DA2232" w:rsidRPr="00BC21F0">
              <w:t>для 11 класса и ОГЭ для 9 класса</w:t>
            </w:r>
            <w:r w:rsidRPr="00BC21F0">
              <w:t>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jc w:val="both"/>
            </w:pPr>
            <w:r w:rsidRPr="00BC21F0">
              <w:t>обобщение опыта работы учителей-предметников и создание банка данных.</w:t>
            </w:r>
          </w:p>
          <w:p w:rsidR="0020281E" w:rsidRPr="00BC21F0" w:rsidRDefault="0020281E" w:rsidP="00BB17E2">
            <w:pPr>
              <w:spacing w:before="120" w:after="120"/>
              <w:ind w:left="720"/>
              <w:rPr>
                <w:bCs/>
              </w:rPr>
            </w:pPr>
            <w:r w:rsidRPr="00BC21F0">
              <w:rPr>
                <w:bCs/>
              </w:rPr>
              <w:t>Реализация компонентов воспитания</w:t>
            </w:r>
          </w:p>
          <w:p w:rsidR="0020281E" w:rsidRPr="00BC21F0" w:rsidRDefault="0020281E" w:rsidP="00BB17E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C21F0">
              <w:t xml:space="preserve"> Обеспечена реализация следующих компонентов воспитания обучающихся: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tabs>
                <w:tab w:val="num" w:pos="900"/>
              </w:tabs>
              <w:jc w:val="both"/>
            </w:pPr>
            <w:r w:rsidRPr="00BC21F0">
              <w:t>развитие ученического самоуправления, адекватного достигнутому уровню развития школы;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tabs>
                <w:tab w:val="num" w:pos="900"/>
              </w:tabs>
              <w:jc w:val="both"/>
            </w:pPr>
            <w:r w:rsidRPr="00BC21F0">
              <w:t>художественно-эстетическое творчество;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tabs>
                <w:tab w:val="num" w:pos="900"/>
              </w:tabs>
              <w:jc w:val="both"/>
            </w:pPr>
            <w:r w:rsidRPr="00BC21F0">
              <w:t>учебно-исследовательская деятельность как приобщение к ценностям научного познания мира;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tabs>
                <w:tab w:val="num" w:pos="900"/>
              </w:tabs>
              <w:jc w:val="both"/>
            </w:pPr>
            <w:r w:rsidRPr="00BC21F0">
              <w:t xml:space="preserve">технологическое творчество как ситуация включения в </w:t>
            </w:r>
            <w:proofErr w:type="spellStart"/>
            <w:r w:rsidRPr="00BC21F0">
              <w:t>компетентностное</w:t>
            </w:r>
            <w:proofErr w:type="spellEnd"/>
            <w:r w:rsidRPr="00BC21F0">
              <w:t xml:space="preserve"> освоение целостного опыта решения прикладных проблем;</w:t>
            </w:r>
          </w:p>
          <w:p w:rsidR="0020281E" w:rsidRPr="00BC21F0" w:rsidRDefault="0020281E" w:rsidP="0020281E">
            <w:pPr>
              <w:numPr>
                <w:ilvl w:val="0"/>
                <w:numId w:val="6"/>
              </w:numPr>
              <w:tabs>
                <w:tab w:val="num" w:pos="900"/>
              </w:tabs>
              <w:jc w:val="both"/>
            </w:pPr>
            <w:r w:rsidRPr="00BC21F0">
              <w:t>физкультурно-спортивное творчество как погружение в ценности физической культуры и спорта.</w:t>
            </w:r>
          </w:p>
          <w:p w:rsidR="0020281E" w:rsidRPr="00BC21F0" w:rsidRDefault="0020281E" w:rsidP="00BB17E2">
            <w:pPr>
              <w:tabs>
                <w:tab w:val="num" w:pos="900"/>
              </w:tabs>
              <w:ind w:left="360"/>
              <w:jc w:val="both"/>
            </w:pPr>
          </w:p>
          <w:p w:rsidR="00D25388" w:rsidRPr="00BC21F0" w:rsidRDefault="00D25388" w:rsidP="00BB17E2">
            <w:pPr>
              <w:tabs>
                <w:tab w:val="num" w:pos="900"/>
              </w:tabs>
              <w:ind w:left="360"/>
              <w:jc w:val="both"/>
            </w:pPr>
          </w:p>
          <w:p w:rsidR="0020281E" w:rsidRPr="00BC21F0" w:rsidRDefault="0020281E" w:rsidP="00BB17E2">
            <w:pPr>
              <w:tabs>
                <w:tab w:val="num" w:pos="900"/>
              </w:tabs>
              <w:jc w:val="both"/>
            </w:pPr>
            <w:r w:rsidRPr="00BC21F0">
              <w:lastRenderedPageBreak/>
              <w:t xml:space="preserve">         Реализации образовательной программы  способствует использование различных современных педагогических  технологий, таких как:</w:t>
            </w:r>
          </w:p>
          <w:p w:rsidR="0020281E" w:rsidRPr="00BC21F0" w:rsidRDefault="0020281E" w:rsidP="0020281E">
            <w:pPr>
              <w:numPr>
                <w:ilvl w:val="0"/>
                <w:numId w:val="10"/>
              </w:numPr>
              <w:rPr>
                <w:i/>
              </w:rPr>
            </w:pPr>
            <w:r w:rsidRPr="00BC21F0">
              <w:rPr>
                <w:i/>
              </w:rPr>
              <w:t>проектная деятельность</w:t>
            </w:r>
          </w:p>
          <w:p w:rsidR="0020281E" w:rsidRPr="00BC21F0" w:rsidRDefault="0020281E" w:rsidP="00BB17E2">
            <w:pPr>
              <w:tabs>
                <w:tab w:val="num" w:pos="900"/>
              </w:tabs>
              <w:ind w:left="360"/>
              <w:jc w:val="both"/>
            </w:pPr>
            <w:r w:rsidRPr="00BC21F0">
              <w:t>(предметы: информатика и ИКТ, физика, химия, математика, обществознание, биология, технология, изобразительное искусство);</w:t>
            </w:r>
          </w:p>
          <w:p w:rsidR="0020281E" w:rsidRPr="00BC21F0" w:rsidRDefault="0020281E" w:rsidP="0020281E">
            <w:pPr>
              <w:numPr>
                <w:ilvl w:val="0"/>
                <w:numId w:val="10"/>
              </w:numPr>
              <w:rPr>
                <w:i/>
              </w:rPr>
            </w:pPr>
            <w:r w:rsidRPr="00BC21F0">
              <w:rPr>
                <w:i/>
              </w:rPr>
              <w:t>информационно-коммуникационные технологии</w:t>
            </w:r>
          </w:p>
          <w:p w:rsidR="0020281E" w:rsidRPr="00BC21F0" w:rsidRDefault="0020281E" w:rsidP="00BB17E2">
            <w:pPr>
              <w:tabs>
                <w:tab w:val="num" w:pos="900"/>
              </w:tabs>
              <w:ind w:left="360"/>
              <w:jc w:val="both"/>
            </w:pPr>
            <w:proofErr w:type="gramStart"/>
            <w:r w:rsidRPr="00BC21F0">
              <w:t>(предметы: русский язык, начальная школа, физика, химия, математика, обществознание, биология, география, иностранные языки,  музыка, иностранные языки);</w:t>
            </w:r>
            <w:proofErr w:type="gramEnd"/>
          </w:p>
          <w:p w:rsidR="0020281E" w:rsidRPr="00BC21F0" w:rsidRDefault="004910D2" w:rsidP="0020281E">
            <w:pPr>
              <w:numPr>
                <w:ilvl w:val="0"/>
                <w:numId w:val="10"/>
              </w:numPr>
              <w:rPr>
                <w:i/>
              </w:rPr>
            </w:pPr>
            <w:r w:rsidRPr="00BC21F0">
              <w:rPr>
                <w:i/>
              </w:rPr>
              <w:t>здоровье формирующие</w:t>
            </w:r>
            <w:r w:rsidR="00BA0848">
              <w:rPr>
                <w:i/>
              </w:rPr>
              <w:t xml:space="preserve"> </w:t>
            </w:r>
            <w:r w:rsidR="0020281E" w:rsidRPr="00BC21F0">
              <w:t>(все предметы);</w:t>
            </w:r>
          </w:p>
          <w:p w:rsidR="0020281E" w:rsidRPr="00BC21F0" w:rsidRDefault="0020281E" w:rsidP="0020281E">
            <w:pPr>
              <w:numPr>
                <w:ilvl w:val="0"/>
                <w:numId w:val="10"/>
              </w:numPr>
              <w:rPr>
                <w:i/>
              </w:rPr>
            </w:pPr>
            <w:r w:rsidRPr="00BC21F0">
              <w:rPr>
                <w:i/>
              </w:rPr>
              <w:t xml:space="preserve"> когнитивная (познавательная) </w:t>
            </w:r>
            <w:r w:rsidRPr="00BC21F0">
              <w:t>(все предметы);</w:t>
            </w:r>
          </w:p>
          <w:p w:rsidR="0020281E" w:rsidRPr="00BC21F0" w:rsidRDefault="0020281E" w:rsidP="0020281E">
            <w:pPr>
              <w:numPr>
                <w:ilvl w:val="0"/>
                <w:numId w:val="10"/>
              </w:numPr>
              <w:rPr>
                <w:i/>
              </w:rPr>
            </w:pPr>
            <w:r w:rsidRPr="00BC21F0">
              <w:rPr>
                <w:i/>
              </w:rPr>
              <w:t>обучение в сотрудничестве (командная, групповая работа, КСО)</w:t>
            </w:r>
          </w:p>
          <w:p w:rsidR="0020281E" w:rsidRPr="00BC21F0" w:rsidRDefault="0020281E" w:rsidP="00BB17E2">
            <w:pPr>
              <w:tabs>
                <w:tab w:val="num" w:pos="900"/>
              </w:tabs>
              <w:ind w:left="360"/>
              <w:jc w:val="both"/>
            </w:pPr>
            <w:r w:rsidRPr="00BC21F0">
              <w:t>(предметы: русский язык, начальная школа, физика, химия, математика, обществознание, биология, география, иностранный язык, МХК);</w:t>
            </w:r>
          </w:p>
          <w:p w:rsidR="0020281E" w:rsidRPr="00BC21F0" w:rsidRDefault="0020281E" w:rsidP="0020281E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 w:rsidRPr="00BC21F0">
              <w:rPr>
                <w:i/>
              </w:rPr>
              <w:t xml:space="preserve">модульная и </w:t>
            </w:r>
            <w:proofErr w:type="spellStart"/>
            <w:r w:rsidRPr="00BC21F0">
              <w:rPr>
                <w:i/>
              </w:rPr>
              <w:t>блочно</w:t>
            </w:r>
            <w:proofErr w:type="spellEnd"/>
            <w:r w:rsidRPr="00BC21F0">
              <w:rPr>
                <w:i/>
              </w:rPr>
              <w:t>-модульная</w:t>
            </w:r>
          </w:p>
          <w:p w:rsidR="0020281E" w:rsidRPr="00BC21F0" w:rsidRDefault="0020281E" w:rsidP="00BB17E2">
            <w:pPr>
              <w:tabs>
                <w:tab w:val="num" w:pos="900"/>
              </w:tabs>
              <w:ind w:left="360"/>
              <w:jc w:val="both"/>
            </w:pPr>
            <w:r w:rsidRPr="00BC21F0">
              <w:t>(предметы: химия, физика, география, математика, биология);</w:t>
            </w:r>
          </w:p>
          <w:p w:rsidR="0020281E" w:rsidRPr="00BC21F0" w:rsidRDefault="0020281E" w:rsidP="0020281E">
            <w:pPr>
              <w:numPr>
                <w:ilvl w:val="0"/>
                <w:numId w:val="10"/>
              </w:numPr>
              <w:ind w:left="390" w:firstLine="0"/>
              <w:jc w:val="both"/>
              <w:rPr>
                <w:i/>
              </w:rPr>
            </w:pPr>
            <w:r w:rsidRPr="00BC21F0">
              <w:rPr>
                <w:i/>
              </w:rPr>
              <w:t>лекционно-</w:t>
            </w:r>
            <w:proofErr w:type="spellStart"/>
            <w:r w:rsidRPr="00BC21F0">
              <w:rPr>
                <w:i/>
              </w:rPr>
              <w:t>семинарско</w:t>
            </w:r>
            <w:proofErr w:type="spellEnd"/>
            <w:r w:rsidRPr="00BC21F0">
              <w:rPr>
                <w:i/>
              </w:rPr>
              <w:t xml:space="preserve">-зачетная система </w:t>
            </w:r>
            <w:r w:rsidRPr="00BC21F0">
              <w:t>(предметы: химия, физика, информатика и ИКТ, математика, биология);</w:t>
            </w:r>
          </w:p>
          <w:p w:rsidR="0020281E" w:rsidRPr="00BC21F0" w:rsidRDefault="0020281E" w:rsidP="0020281E">
            <w:pPr>
              <w:numPr>
                <w:ilvl w:val="0"/>
                <w:numId w:val="10"/>
              </w:numPr>
              <w:ind w:left="390" w:hanging="30"/>
              <w:jc w:val="both"/>
              <w:rPr>
                <w:i/>
              </w:rPr>
            </w:pPr>
            <w:proofErr w:type="gramStart"/>
            <w:r w:rsidRPr="00BC21F0">
              <w:rPr>
                <w:i/>
              </w:rPr>
              <w:t xml:space="preserve">интегральная образовательная технология </w:t>
            </w:r>
            <w:r w:rsidRPr="00BC21F0">
              <w:t>(предметы:  химия, физика, информатика и ИКТ, математика, биология).</w:t>
            </w:r>
            <w:proofErr w:type="gramEnd"/>
          </w:p>
          <w:p w:rsidR="0020281E" w:rsidRPr="00BC21F0" w:rsidRDefault="0020281E" w:rsidP="00BB17E2">
            <w:pPr>
              <w:spacing w:before="120" w:after="120"/>
              <w:jc w:val="both"/>
            </w:pPr>
            <w:r w:rsidRPr="00BC21F0">
              <w:t xml:space="preserve">         В школе   разработана и постоянно совершенствуется необходимая правовая база в виде соответствующих локальных актов.</w:t>
            </w: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4F53A9">
            <w:pPr>
              <w:pStyle w:val="a5"/>
              <w:spacing w:after="0"/>
              <w:ind w:left="0"/>
              <w:jc w:val="both"/>
            </w:pPr>
            <w:r w:rsidRPr="00BC21F0">
              <w:t xml:space="preserve">         Соответствует. В пояснительной записке к каждой рабочей программе приводится обоснование выбора данной программы для реализации образовательной программы </w:t>
            </w:r>
            <w:r w:rsidR="004F53A9">
              <w:t>школы</w:t>
            </w:r>
            <w:r w:rsidRPr="00BC21F0">
              <w:t>.</w:t>
            </w: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соответствие рабочих программ элективных курсов виду, миссии, целям, особенностям ОУ и контингента обучающихся, а также их запросам и интересам</w:t>
            </w: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4F53A9">
            <w:pPr>
              <w:pStyle w:val="a5"/>
              <w:spacing w:after="0"/>
              <w:ind w:left="0"/>
              <w:jc w:val="both"/>
            </w:pPr>
            <w:r w:rsidRPr="00BC21F0">
              <w:t xml:space="preserve">        Соответствует. В пояснительной записке к каждой рабочей программе приводится обоснование выбора данной программы для реализации образовательной программы </w:t>
            </w:r>
            <w:r w:rsidR="004F53A9">
              <w:t>школы</w:t>
            </w:r>
            <w:r w:rsidRPr="00BC21F0">
              <w:t xml:space="preserve">. </w:t>
            </w: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 xml:space="preserve">соответствие программ воспитания и социализации учащихся миссии, целям, особенностям ОУ и контингента обучающихся, а также их запросам и </w:t>
            </w:r>
            <w:r w:rsidRPr="00BC21F0">
              <w:lastRenderedPageBreak/>
              <w:t>интересам</w:t>
            </w: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both"/>
            </w:pPr>
            <w:r w:rsidRPr="00BC21F0">
              <w:lastRenderedPageBreak/>
              <w:t>Соответствует. Направления, выбранные в программе воспитания и социализации обучающихся, способствуют реализации образовательной программы школы.</w:t>
            </w:r>
          </w:p>
        </w:tc>
      </w:tr>
      <w:tr w:rsidR="0020281E" w:rsidRPr="00BC21F0" w:rsidTr="00DA2232">
        <w:tc>
          <w:tcPr>
            <w:tcW w:w="1345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3655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both"/>
            </w:pPr>
            <w:r w:rsidRPr="00BC21F0">
              <w:t xml:space="preserve">      Имеется. В пояснительной записке к каждой рабочей программе приводится обоснование выбора перечня используемых учебников, учебных пособий, учебного и лабораторного оборудования для реализации образовательной программы школы</w:t>
            </w:r>
          </w:p>
        </w:tc>
      </w:tr>
      <w:tr w:rsidR="0020281E" w:rsidRPr="00BC21F0" w:rsidTr="00BB17E2">
        <w:tc>
          <w:tcPr>
            <w:tcW w:w="5000" w:type="pct"/>
            <w:gridSpan w:val="3"/>
            <w:shd w:val="clear" w:color="auto" w:fill="auto"/>
          </w:tcPr>
          <w:p w:rsidR="0020281E" w:rsidRPr="00BC21F0" w:rsidRDefault="0020281E" w:rsidP="0020281E">
            <w:pPr>
              <w:pStyle w:val="a5"/>
              <w:numPr>
                <w:ilvl w:val="0"/>
                <w:numId w:val="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 w:rsidRPr="00BC21F0"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both"/>
              <w:rPr>
                <w:iCs/>
              </w:rPr>
            </w:pPr>
            <w:r w:rsidRPr="00BC21F0">
              <w:rPr>
                <w:iCs/>
              </w:rPr>
              <w:t xml:space="preserve">         Учебный план М</w:t>
            </w:r>
            <w:r w:rsidR="00BA0848">
              <w:rPr>
                <w:iCs/>
              </w:rPr>
              <w:t>Б</w:t>
            </w:r>
            <w:r w:rsidRPr="00BC21F0">
              <w:rPr>
                <w:iCs/>
              </w:rPr>
              <w:t xml:space="preserve">ОУ </w:t>
            </w:r>
            <w:r w:rsidR="00D833B8">
              <w:rPr>
                <w:iCs/>
              </w:rPr>
              <w:t>«</w:t>
            </w:r>
            <w:r w:rsidR="00AC6CDA" w:rsidRPr="00BC21F0">
              <w:rPr>
                <w:iCs/>
              </w:rPr>
              <w:t>Пришибская</w:t>
            </w:r>
            <w:r w:rsidRPr="00BC21F0">
              <w:rPr>
                <w:iCs/>
              </w:rPr>
              <w:t xml:space="preserve"> СОШ</w:t>
            </w:r>
            <w:r w:rsidR="00D833B8">
              <w:rPr>
                <w:iCs/>
              </w:rPr>
              <w:t>»</w:t>
            </w:r>
            <w:r w:rsidRPr="00BC21F0">
              <w:rPr>
                <w:iCs/>
              </w:rPr>
              <w:t xml:space="preserve"> разработан на основе федерального и регионального компонентов государственного стандарта начального общего, основного общего и среднего (полного) общего образования, федерального базисного учебного плана.</w:t>
            </w:r>
          </w:p>
          <w:p w:rsidR="0020281E" w:rsidRPr="00BC21F0" w:rsidRDefault="0020281E" w:rsidP="00BB17E2">
            <w:pPr>
              <w:jc w:val="both"/>
              <w:rPr>
                <w:iCs/>
              </w:rPr>
            </w:pPr>
            <w:r w:rsidRPr="00BC21F0">
              <w:rPr>
                <w:iCs/>
              </w:rPr>
              <w:t xml:space="preserve">          Учебный  план  обеспечивает   достижение  следующих  целей:</w:t>
            </w:r>
          </w:p>
          <w:p w:rsidR="0020281E" w:rsidRPr="00BC21F0" w:rsidRDefault="0020281E" w:rsidP="0020281E">
            <w:pPr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BC21F0">
              <w:rPr>
                <w:iCs/>
              </w:rPr>
              <w:t>предоставить  каждому  учащемуся  возможность  получить  полное  базовое  среднее  образование;</w:t>
            </w:r>
          </w:p>
          <w:p w:rsidR="0020281E" w:rsidRPr="00BC21F0" w:rsidRDefault="0020281E" w:rsidP="0020281E">
            <w:pPr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BC21F0">
              <w:rPr>
                <w:iCs/>
              </w:rPr>
              <w:t>развить  способности  и  творческий  потенциал  каждого  ученика  за  счет  базового (федерального  и  регионального)  компонентов  и  дополнительного  образования.</w:t>
            </w:r>
          </w:p>
          <w:p w:rsidR="0020281E" w:rsidRPr="00BC21F0" w:rsidRDefault="0020281E" w:rsidP="00BB17E2">
            <w:pPr>
              <w:ind w:right="-2" w:firstLine="631"/>
              <w:jc w:val="both"/>
              <w:rPr>
                <w:iCs/>
              </w:rPr>
            </w:pPr>
            <w:r w:rsidRPr="00BC21F0">
              <w:rPr>
                <w:iCs/>
              </w:rPr>
              <w:t>Учебный план М</w:t>
            </w:r>
            <w:r w:rsidR="00BA0848">
              <w:rPr>
                <w:iCs/>
              </w:rPr>
              <w:t>Б</w:t>
            </w:r>
            <w:r w:rsidRPr="00BC21F0">
              <w:rPr>
                <w:iCs/>
              </w:rPr>
              <w:t xml:space="preserve">ОУ </w:t>
            </w:r>
            <w:r w:rsidR="00AC6CDA" w:rsidRPr="00BC21F0">
              <w:rPr>
                <w:iCs/>
              </w:rPr>
              <w:t xml:space="preserve">"Пришибская СОШ" </w:t>
            </w:r>
            <w:r w:rsidRPr="00BC21F0">
              <w:rPr>
                <w:iCs/>
              </w:rPr>
              <w:t xml:space="preserve">направлен на выполнение следующих задач: обеспечение базового образования, системы </w:t>
            </w:r>
            <w:proofErr w:type="spellStart"/>
            <w:r w:rsidRPr="00BC21F0">
              <w:rPr>
                <w:iCs/>
              </w:rPr>
              <w:t>предпрофильной</w:t>
            </w:r>
            <w:proofErr w:type="spellEnd"/>
            <w:r w:rsidRPr="00BC21F0">
              <w:rPr>
                <w:iCs/>
              </w:rPr>
              <w:t xml:space="preserve"> подготовки, переход  на обеспечение доступности,  эффективности и качества общего образования, создание благоприятных условий  для раскрытия природных способностей ребенка, индивидуализации обучения, развития творческого потенциала личности обучающихся.   </w:t>
            </w:r>
          </w:p>
          <w:p w:rsidR="0020281E" w:rsidRPr="00BC21F0" w:rsidRDefault="0020281E" w:rsidP="00BB17E2">
            <w:pPr>
              <w:tabs>
                <w:tab w:val="left" w:pos="4571"/>
              </w:tabs>
              <w:ind w:left="177" w:right="-2"/>
              <w:jc w:val="both"/>
              <w:rPr>
                <w:iCs/>
              </w:rPr>
            </w:pPr>
            <w:r w:rsidRPr="00BC21F0">
              <w:rPr>
                <w:iCs/>
              </w:rPr>
              <w:t xml:space="preserve">         Учебный план реализует следующие цели образовательной программы: </w:t>
            </w:r>
          </w:p>
          <w:p w:rsidR="0020281E" w:rsidRPr="00BC21F0" w:rsidRDefault="0020281E" w:rsidP="00BB17E2">
            <w:pPr>
              <w:tabs>
                <w:tab w:val="left" w:pos="4571"/>
              </w:tabs>
              <w:ind w:left="177" w:right="382"/>
              <w:jc w:val="both"/>
              <w:rPr>
                <w:iCs/>
              </w:rPr>
            </w:pPr>
            <w:r w:rsidRPr="00BC21F0">
              <w:rPr>
                <w:iCs/>
              </w:rPr>
              <w:t>- формирование целостной системы универсальных знаний, умений и навыков;</w:t>
            </w:r>
          </w:p>
          <w:p w:rsidR="0020281E" w:rsidRPr="00BC21F0" w:rsidRDefault="0020281E" w:rsidP="00BB17E2">
            <w:pPr>
              <w:tabs>
                <w:tab w:val="left" w:pos="4571"/>
              </w:tabs>
              <w:ind w:left="177" w:right="382"/>
              <w:jc w:val="both"/>
              <w:rPr>
                <w:iCs/>
              </w:rPr>
            </w:pPr>
            <w:r w:rsidRPr="00BC21F0">
              <w:rPr>
                <w:iCs/>
              </w:rPr>
              <w:t>- разностороннее развитие личности, в том числе путем удовлетворения потребностей обучающихся в самообразовании и получении дополнительного образования;</w:t>
            </w:r>
          </w:p>
          <w:p w:rsidR="0020281E" w:rsidRPr="00BC21F0" w:rsidRDefault="0020281E" w:rsidP="00BB17E2">
            <w:pPr>
              <w:tabs>
                <w:tab w:val="left" w:pos="4571"/>
              </w:tabs>
              <w:ind w:left="177" w:right="382"/>
              <w:jc w:val="both"/>
              <w:rPr>
                <w:iCs/>
              </w:rPr>
            </w:pPr>
            <w:r w:rsidRPr="00BC21F0">
              <w:rPr>
                <w:iCs/>
              </w:rPr>
              <w:t>- повышение качества образования обучающихся;</w:t>
            </w:r>
          </w:p>
          <w:p w:rsidR="0020281E" w:rsidRPr="00BC21F0" w:rsidRDefault="0020281E" w:rsidP="00BB17E2">
            <w:pPr>
              <w:tabs>
                <w:tab w:val="left" w:pos="4571"/>
              </w:tabs>
              <w:ind w:left="177" w:right="382"/>
              <w:jc w:val="both"/>
              <w:rPr>
                <w:iCs/>
              </w:rPr>
            </w:pPr>
            <w:r w:rsidRPr="00BC21F0">
              <w:rPr>
                <w:iCs/>
              </w:rPr>
              <w:t xml:space="preserve">- формирование осознанного выбора профессии. </w:t>
            </w:r>
          </w:p>
          <w:p w:rsidR="0020281E" w:rsidRPr="00BC21F0" w:rsidRDefault="0020281E" w:rsidP="00BB17E2">
            <w:pPr>
              <w:ind w:firstLine="540"/>
              <w:jc w:val="both"/>
              <w:rPr>
                <w:iCs/>
              </w:rPr>
            </w:pPr>
            <w:r w:rsidRPr="00BC21F0">
              <w:rPr>
                <w:iCs/>
              </w:rPr>
              <w:t xml:space="preserve">В учебные планы начальной школы </w:t>
            </w:r>
            <w:r w:rsidRPr="00BC21F0">
              <w:rPr>
                <w:iCs/>
              </w:rPr>
              <w:lastRenderedPageBreak/>
              <w:t xml:space="preserve">введена внеурочная деятельность -  важная составляющая  часть содержания образования, увеличивающая  вариативность и адаптивность к интересам, потребностям и способностям школьников. В 1- </w:t>
            </w:r>
            <w:r w:rsidR="00891306">
              <w:rPr>
                <w:iCs/>
              </w:rPr>
              <w:t>4</w:t>
            </w:r>
            <w:r w:rsidRPr="00BC21F0">
              <w:rPr>
                <w:iCs/>
              </w:rPr>
              <w:t xml:space="preserve">  классах  школы выделятся до 1</w:t>
            </w:r>
            <w:r w:rsidR="00891306">
              <w:rPr>
                <w:iCs/>
              </w:rPr>
              <w:t>2</w:t>
            </w:r>
            <w:r w:rsidRPr="00BC21F0">
              <w:rPr>
                <w:iCs/>
              </w:rPr>
              <w:t xml:space="preserve"> часов в неделю</w:t>
            </w:r>
            <w:r w:rsidR="00891306">
              <w:rPr>
                <w:iCs/>
              </w:rPr>
              <w:t>, 5-6 классах 4 часа</w:t>
            </w:r>
            <w:r w:rsidRPr="00BC21F0">
              <w:rPr>
                <w:iCs/>
              </w:rPr>
              <w:t xml:space="preserve"> на внеурочную деятельность: спортивно-оздоровительную, общекультурную, духовно-нравственную, </w:t>
            </w:r>
            <w:proofErr w:type="spellStart"/>
            <w:r w:rsidRPr="00BC21F0">
              <w:rPr>
                <w:iCs/>
              </w:rPr>
              <w:t>общеинтеллектуальную</w:t>
            </w:r>
            <w:proofErr w:type="spellEnd"/>
            <w:r w:rsidRPr="00BC21F0">
              <w:rPr>
                <w:iCs/>
              </w:rPr>
              <w:t>,  социальную.</w:t>
            </w:r>
          </w:p>
          <w:p w:rsidR="0020281E" w:rsidRPr="00BC21F0" w:rsidRDefault="0020281E" w:rsidP="00BB17E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Вариативная часть учебного плана школы на второй и третьей  ступени обучения использована для </w:t>
            </w:r>
            <w:proofErr w:type="spellStart"/>
            <w:r w:rsidRPr="00BC21F0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предпрофильной</w:t>
            </w:r>
            <w:proofErr w:type="spellEnd"/>
            <w:r w:rsidRPr="00BC2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</w:t>
            </w:r>
            <w:r w:rsidR="00891306">
              <w:rPr>
                <w:rFonts w:ascii="Times New Roman" w:hAnsi="Times New Roman" w:cs="Times New Roman"/>
                <w:iCs/>
                <w:sz w:val="24"/>
                <w:szCs w:val="24"/>
              </w:rPr>
              <w:t>овки и профильного обучения.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t>На второй ступени  обучение осуществляется по примерным государственным программам, утвержденным  Министерством образования РФ. Используются   рабочие программы, составленные на основе примерных государственных программ.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  <w:r w:rsidRPr="00BC21F0">
              <w:rPr>
                <w:iCs/>
              </w:rPr>
              <w:t>За счет часов школьного компонента учебного плана  выделены дополнительные часы для развития содержания учебных предметов на базовом уровне.</w:t>
            </w:r>
          </w:p>
          <w:p w:rsidR="0020281E" w:rsidRPr="00BC21F0" w:rsidRDefault="0020281E" w:rsidP="00BB17E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1F0">
              <w:rPr>
                <w:rFonts w:ascii="Times New Roman" w:hAnsi="Times New Roman" w:cs="Times New Roman"/>
                <w:iCs/>
                <w:sz w:val="24"/>
                <w:szCs w:val="24"/>
              </w:rPr>
              <w:t>Вариативная часть базисного учебного плана на III ступени обучения направлена на реализацию запросов социума, сохранение  преемственности и подготовку старшеклассников к сознательному выбору профессий с последующим профессиональным образованием.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both"/>
              <w:rPr>
                <w:iCs/>
              </w:rPr>
            </w:pPr>
            <w:r w:rsidRPr="00BC21F0">
              <w:rPr>
                <w:iCs/>
              </w:rPr>
              <w:t xml:space="preserve">          Имеется</w:t>
            </w:r>
          </w:p>
          <w:p w:rsidR="0020281E" w:rsidRPr="00BC21F0" w:rsidRDefault="0020281E" w:rsidP="00BB17E2">
            <w:pPr>
              <w:ind w:firstLine="567"/>
              <w:jc w:val="both"/>
              <w:rPr>
                <w:iCs/>
              </w:rPr>
            </w:pP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в пояснительной записке обоснования преемственности выбора учебных предметов и курсов, а также УМК, учебников, их обеспечивающих, по ступеням обучения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both"/>
              <w:rPr>
                <w:iCs/>
              </w:rPr>
            </w:pPr>
            <w:r w:rsidRPr="00BC21F0">
              <w:rPr>
                <w:iCs/>
              </w:rPr>
              <w:t xml:space="preserve">        Обоснование преемственности выбора учебных предметов и курсов имеется в полной мере. УМК, учебники их обеспечивающие, осознано выбраны, учитывают особенности образовательной программы, реализуемой в школе, соответствуют федеральному перечню учебников.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both"/>
            </w:pPr>
            <w:r w:rsidRPr="00BC21F0">
              <w:t xml:space="preserve">     Перечень и названия предметов инвариантной части  учебного плана  школы соответствует БУП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AC6CDA">
            <w:pPr>
              <w:pStyle w:val="a5"/>
              <w:spacing w:after="0"/>
              <w:ind w:left="284" w:firstLine="10"/>
              <w:jc w:val="both"/>
            </w:pPr>
            <w:r w:rsidRPr="00BC21F0">
              <w:t>соответствие кол</w:t>
            </w:r>
            <w:r w:rsidR="00AC6CDA" w:rsidRPr="00BC21F0">
              <w:t>ичест</w:t>
            </w:r>
            <w:r w:rsidRPr="00BC21F0">
              <w:t>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BC21F0">
              <w:t xml:space="preserve">     Количество  часов, отведенных на изучение учебных предметов инвариантной части соответствует БУП.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 xml:space="preserve">соответствие распределения часов вариативной части пояснительной записке УП (наличие предметов, элективных, факультативных курсов, обеспечивающих </w:t>
            </w:r>
            <w:r w:rsidRPr="00BC21F0">
              <w:lastRenderedPageBreak/>
              <w:t>дополнительный уровень обучения в соответствии с видом, миссией, целями и особенностями ОУ)</w:t>
            </w: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jc w:val="both"/>
              <w:rPr>
                <w:iCs/>
              </w:rPr>
            </w:pPr>
            <w:r w:rsidRPr="00BC21F0">
              <w:rPr>
                <w:iCs/>
              </w:rPr>
              <w:lastRenderedPageBreak/>
              <w:t xml:space="preserve">     Соответствует. 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  <w:jc w:val="both"/>
            </w:pPr>
            <w:r w:rsidRPr="00BC21F0">
              <w:rPr>
                <w:iCs/>
              </w:rPr>
              <w:t xml:space="preserve">Соответствует. </w:t>
            </w:r>
            <w:r w:rsidRPr="00BC21F0">
              <w:t>Максимальный объем учебной нагрузки по всем годам обучения соответствует требованиям СанПиН</w:t>
            </w:r>
          </w:p>
          <w:p w:rsidR="0020281E" w:rsidRPr="00BC21F0" w:rsidRDefault="0020281E" w:rsidP="00BB17E2">
            <w:pPr>
              <w:pStyle w:val="a5"/>
              <w:spacing w:after="0"/>
              <w:ind w:left="0"/>
              <w:jc w:val="both"/>
            </w:pPr>
            <w:r w:rsidRPr="00BC21F0">
              <w:t>(Постановление Главного государственного санитарного врача Российской Федерации        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учреждениях»).</w:t>
            </w:r>
          </w:p>
        </w:tc>
      </w:tr>
      <w:tr w:rsidR="0020281E" w:rsidRPr="00BC21F0" w:rsidTr="00BB17E2">
        <w:tc>
          <w:tcPr>
            <w:tcW w:w="5000" w:type="pct"/>
            <w:gridSpan w:val="3"/>
            <w:shd w:val="clear" w:color="auto" w:fill="auto"/>
          </w:tcPr>
          <w:p w:rsidR="0020281E" w:rsidRPr="00BC21F0" w:rsidRDefault="0020281E" w:rsidP="0020281E">
            <w:pPr>
              <w:pStyle w:val="a5"/>
              <w:numPr>
                <w:ilvl w:val="0"/>
                <w:numId w:val="4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 w:rsidRPr="00BC21F0">
              <w:t>Структура и содержание рабочих программ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rPr>
                <w:iCs/>
              </w:rPr>
            </w:pPr>
            <w:r w:rsidRPr="00BC21F0">
              <w:rPr>
                <w:iCs/>
              </w:rPr>
              <w:t>Имеется</w:t>
            </w:r>
          </w:p>
          <w:p w:rsidR="0020281E" w:rsidRPr="00BC21F0" w:rsidRDefault="0020281E" w:rsidP="00BB17E2">
            <w:pPr>
              <w:rPr>
                <w:iCs/>
              </w:rPr>
            </w:pP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Имеется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Содержит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Имеется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Имеется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Имеется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Имеется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Имеется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t xml:space="preserve"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</w:t>
            </w:r>
            <w:r w:rsidRPr="00BC21F0">
              <w:lastRenderedPageBreak/>
              <w:t>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lastRenderedPageBreak/>
              <w:t>Имеется</w:t>
            </w:r>
          </w:p>
        </w:tc>
      </w:tr>
      <w:tr w:rsidR="0020281E" w:rsidRPr="00BC21F0" w:rsidTr="00BB17E2">
        <w:tc>
          <w:tcPr>
            <w:tcW w:w="2500" w:type="pct"/>
            <w:gridSpan w:val="2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284" w:firstLine="10"/>
              <w:jc w:val="both"/>
            </w:pPr>
            <w:r w:rsidRPr="00BC21F0"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shd w:val="clear" w:color="auto" w:fill="auto"/>
          </w:tcPr>
          <w:p w:rsidR="0020281E" w:rsidRPr="00BC21F0" w:rsidRDefault="0020281E" w:rsidP="00BB17E2">
            <w:pPr>
              <w:pStyle w:val="a5"/>
              <w:spacing w:after="0"/>
              <w:ind w:left="0"/>
            </w:pPr>
            <w:r w:rsidRPr="00BC21F0">
              <w:t>Содержит</w:t>
            </w:r>
          </w:p>
        </w:tc>
      </w:tr>
    </w:tbl>
    <w:p w:rsidR="0020281E" w:rsidRPr="00BC21F0" w:rsidRDefault="0020281E" w:rsidP="0020281E">
      <w:pPr>
        <w:jc w:val="both"/>
      </w:pPr>
    </w:p>
    <w:p w:rsidR="0020281E" w:rsidRPr="00BC21F0" w:rsidRDefault="0020281E" w:rsidP="0020281E">
      <w:pPr>
        <w:ind w:left="360"/>
        <w:jc w:val="center"/>
        <w:rPr>
          <w:b/>
        </w:rPr>
      </w:pPr>
      <w:r w:rsidRPr="00BC21F0">
        <w:rPr>
          <w:b/>
        </w:rPr>
        <w:t>Перечень реализуемых образовательных программ в соответствии с лицензией:</w:t>
      </w:r>
    </w:p>
    <w:p w:rsidR="0020281E" w:rsidRPr="00BC21F0" w:rsidRDefault="0020281E" w:rsidP="0020281E">
      <w:pPr>
        <w:ind w:left="360"/>
        <w:jc w:val="center"/>
        <w:rPr>
          <w:b/>
        </w:rPr>
      </w:pPr>
    </w:p>
    <w:tbl>
      <w:tblPr>
        <w:tblStyle w:val="a8"/>
        <w:tblW w:w="9733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4500"/>
        <w:gridCol w:w="1980"/>
        <w:gridCol w:w="1345"/>
      </w:tblGrid>
      <w:tr w:rsidR="0020281E" w:rsidRPr="00BC21F0" w:rsidTr="00BB17E2">
        <w:trPr>
          <w:trHeight w:val="290"/>
        </w:trPr>
        <w:tc>
          <w:tcPr>
            <w:tcW w:w="468" w:type="dxa"/>
            <w:vMerge w:val="restart"/>
          </w:tcPr>
          <w:p w:rsidR="0020281E" w:rsidRPr="00BC21F0" w:rsidRDefault="0020281E" w:rsidP="00BB17E2">
            <w:pPr>
              <w:jc w:val="center"/>
            </w:pPr>
            <w:r w:rsidRPr="00BC21F0">
              <w:t>№</w:t>
            </w:r>
          </w:p>
          <w:p w:rsidR="0020281E" w:rsidRPr="00BC21F0" w:rsidRDefault="0020281E" w:rsidP="00BB17E2">
            <w:pPr>
              <w:jc w:val="center"/>
            </w:pPr>
            <w:r w:rsidRPr="00BC21F0">
              <w:t>п/п</w:t>
            </w:r>
          </w:p>
        </w:tc>
        <w:tc>
          <w:tcPr>
            <w:tcW w:w="9265" w:type="dxa"/>
            <w:gridSpan w:val="4"/>
          </w:tcPr>
          <w:p w:rsidR="0020281E" w:rsidRPr="00BC21F0" w:rsidRDefault="0020281E" w:rsidP="00BB17E2">
            <w:pPr>
              <w:jc w:val="center"/>
            </w:pPr>
            <w:r w:rsidRPr="00BC21F0">
              <w:t>Основные и дополнительные общеобразовательные программы</w:t>
            </w:r>
          </w:p>
        </w:tc>
      </w:tr>
      <w:tr w:rsidR="0020281E" w:rsidRPr="00BC21F0" w:rsidTr="00BB17E2">
        <w:trPr>
          <w:trHeight w:val="260"/>
        </w:trPr>
        <w:tc>
          <w:tcPr>
            <w:tcW w:w="468" w:type="dxa"/>
            <w:vMerge/>
          </w:tcPr>
          <w:p w:rsidR="0020281E" w:rsidRPr="00BC21F0" w:rsidRDefault="0020281E" w:rsidP="00BB17E2">
            <w:pPr>
              <w:jc w:val="center"/>
            </w:pPr>
          </w:p>
        </w:tc>
        <w:tc>
          <w:tcPr>
            <w:tcW w:w="1440" w:type="dxa"/>
          </w:tcPr>
          <w:p w:rsidR="0020281E" w:rsidRPr="00BC21F0" w:rsidRDefault="0020281E" w:rsidP="00BB17E2">
            <w:pPr>
              <w:jc w:val="center"/>
            </w:pPr>
            <w:r w:rsidRPr="00BC21F0">
              <w:t>Уровень (ступень)</w:t>
            </w:r>
          </w:p>
          <w:p w:rsidR="0020281E" w:rsidRPr="00BC21F0" w:rsidRDefault="0020281E" w:rsidP="00BB17E2">
            <w:pPr>
              <w:ind w:right="137"/>
              <w:jc w:val="center"/>
            </w:pPr>
            <w:r w:rsidRPr="00BC21F0">
              <w:t>обучения</w:t>
            </w:r>
          </w:p>
        </w:tc>
        <w:tc>
          <w:tcPr>
            <w:tcW w:w="4500" w:type="dxa"/>
          </w:tcPr>
          <w:p w:rsidR="0020281E" w:rsidRPr="00BC21F0" w:rsidRDefault="0020281E" w:rsidP="00BB17E2">
            <w:pPr>
              <w:jc w:val="center"/>
            </w:pPr>
            <w:r w:rsidRPr="00BC21F0">
              <w:t>Направленность (наименование) образовательной программы</w:t>
            </w:r>
          </w:p>
        </w:tc>
        <w:tc>
          <w:tcPr>
            <w:tcW w:w="1980" w:type="dxa"/>
          </w:tcPr>
          <w:p w:rsidR="0020281E" w:rsidRPr="00BC21F0" w:rsidRDefault="0020281E" w:rsidP="00BB17E2">
            <w:pPr>
              <w:jc w:val="center"/>
            </w:pPr>
            <w:r w:rsidRPr="00BC21F0">
              <w:t>Вид образовательной программы (основная, дополнительная)</w:t>
            </w:r>
          </w:p>
        </w:tc>
        <w:tc>
          <w:tcPr>
            <w:tcW w:w="1345" w:type="dxa"/>
          </w:tcPr>
          <w:p w:rsidR="0020281E" w:rsidRPr="00BC21F0" w:rsidRDefault="0020281E" w:rsidP="00BB17E2">
            <w:pPr>
              <w:jc w:val="center"/>
            </w:pPr>
            <w:r w:rsidRPr="00BC21F0">
              <w:t>Нормативный срок исполнения</w:t>
            </w:r>
          </w:p>
        </w:tc>
      </w:tr>
      <w:tr w:rsidR="0020281E" w:rsidRPr="00BC21F0" w:rsidTr="00BB17E2">
        <w:tc>
          <w:tcPr>
            <w:tcW w:w="468" w:type="dxa"/>
          </w:tcPr>
          <w:p w:rsidR="0020281E" w:rsidRPr="00BC21F0" w:rsidRDefault="0020281E" w:rsidP="00BB17E2">
            <w:pPr>
              <w:jc w:val="right"/>
            </w:pPr>
            <w:r w:rsidRPr="00BC21F0">
              <w:t>1</w:t>
            </w:r>
          </w:p>
        </w:tc>
        <w:tc>
          <w:tcPr>
            <w:tcW w:w="1440" w:type="dxa"/>
          </w:tcPr>
          <w:p w:rsidR="0020281E" w:rsidRPr="00BC21F0" w:rsidRDefault="0020281E" w:rsidP="00BB17E2">
            <w:pPr>
              <w:jc w:val="center"/>
            </w:pPr>
            <w:r w:rsidRPr="00BC21F0">
              <w:t>2</w:t>
            </w:r>
          </w:p>
        </w:tc>
        <w:tc>
          <w:tcPr>
            <w:tcW w:w="4500" w:type="dxa"/>
          </w:tcPr>
          <w:p w:rsidR="0020281E" w:rsidRPr="00BC21F0" w:rsidRDefault="0020281E" w:rsidP="00BB17E2">
            <w:pPr>
              <w:jc w:val="center"/>
            </w:pPr>
            <w:r w:rsidRPr="00BC21F0">
              <w:t>3</w:t>
            </w:r>
          </w:p>
        </w:tc>
        <w:tc>
          <w:tcPr>
            <w:tcW w:w="1980" w:type="dxa"/>
          </w:tcPr>
          <w:p w:rsidR="0020281E" w:rsidRPr="00BC21F0" w:rsidRDefault="0020281E" w:rsidP="00BB17E2">
            <w:pPr>
              <w:jc w:val="center"/>
            </w:pPr>
            <w:r w:rsidRPr="00BC21F0">
              <w:t>4</w:t>
            </w:r>
          </w:p>
        </w:tc>
        <w:tc>
          <w:tcPr>
            <w:tcW w:w="1345" w:type="dxa"/>
          </w:tcPr>
          <w:p w:rsidR="0020281E" w:rsidRPr="00BC21F0" w:rsidRDefault="0020281E" w:rsidP="00BB17E2">
            <w:pPr>
              <w:jc w:val="center"/>
            </w:pPr>
            <w:r w:rsidRPr="00BC21F0">
              <w:t>5</w:t>
            </w:r>
          </w:p>
        </w:tc>
      </w:tr>
      <w:tr w:rsidR="0020281E" w:rsidRPr="00BC21F0" w:rsidTr="00BB17E2">
        <w:tc>
          <w:tcPr>
            <w:tcW w:w="468" w:type="dxa"/>
          </w:tcPr>
          <w:p w:rsidR="0020281E" w:rsidRPr="00BC21F0" w:rsidRDefault="0020281E" w:rsidP="00BB17E2">
            <w:r w:rsidRPr="00BC21F0">
              <w:t>1</w:t>
            </w:r>
          </w:p>
        </w:tc>
        <w:tc>
          <w:tcPr>
            <w:tcW w:w="1440" w:type="dxa"/>
          </w:tcPr>
          <w:p w:rsidR="0020281E" w:rsidRPr="00BC21F0" w:rsidRDefault="0020281E" w:rsidP="00BB17E2">
            <w:pPr>
              <w:jc w:val="center"/>
            </w:pPr>
            <w:r w:rsidRPr="00BC21F0">
              <w:t>начальное общее образование</w:t>
            </w:r>
          </w:p>
        </w:tc>
        <w:tc>
          <w:tcPr>
            <w:tcW w:w="4500" w:type="dxa"/>
          </w:tcPr>
          <w:p w:rsidR="0020281E" w:rsidRPr="00BC21F0" w:rsidRDefault="0020281E" w:rsidP="00AC6CDA">
            <w:pPr>
              <w:jc w:val="center"/>
            </w:pPr>
            <w:r w:rsidRPr="00BC21F0">
              <w:t>Начальное общее образование</w:t>
            </w:r>
          </w:p>
        </w:tc>
        <w:tc>
          <w:tcPr>
            <w:tcW w:w="1980" w:type="dxa"/>
          </w:tcPr>
          <w:p w:rsidR="0020281E" w:rsidRPr="00BC21F0" w:rsidRDefault="0020281E" w:rsidP="00BB17E2">
            <w:pPr>
              <w:jc w:val="center"/>
            </w:pPr>
            <w:r w:rsidRPr="00BC21F0">
              <w:t>основная</w:t>
            </w:r>
          </w:p>
        </w:tc>
        <w:tc>
          <w:tcPr>
            <w:tcW w:w="1345" w:type="dxa"/>
          </w:tcPr>
          <w:p w:rsidR="0020281E" w:rsidRPr="00BC21F0" w:rsidRDefault="0020281E" w:rsidP="00BB17E2">
            <w:pPr>
              <w:jc w:val="center"/>
            </w:pPr>
            <w:r w:rsidRPr="00BC21F0">
              <w:t>4 года</w:t>
            </w:r>
          </w:p>
        </w:tc>
      </w:tr>
      <w:tr w:rsidR="0020281E" w:rsidRPr="00BC21F0" w:rsidTr="00BB17E2">
        <w:tc>
          <w:tcPr>
            <w:tcW w:w="468" w:type="dxa"/>
          </w:tcPr>
          <w:p w:rsidR="0020281E" w:rsidRPr="00BC21F0" w:rsidRDefault="0020281E" w:rsidP="00BB17E2">
            <w:r w:rsidRPr="00BC21F0">
              <w:t>2</w:t>
            </w:r>
          </w:p>
        </w:tc>
        <w:tc>
          <w:tcPr>
            <w:tcW w:w="1440" w:type="dxa"/>
          </w:tcPr>
          <w:p w:rsidR="0020281E" w:rsidRPr="00BC21F0" w:rsidRDefault="0020281E" w:rsidP="00BB17E2">
            <w:pPr>
              <w:jc w:val="center"/>
            </w:pPr>
            <w:r w:rsidRPr="00BC21F0">
              <w:t>основное общее образование</w:t>
            </w:r>
          </w:p>
        </w:tc>
        <w:tc>
          <w:tcPr>
            <w:tcW w:w="4500" w:type="dxa"/>
          </w:tcPr>
          <w:p w:rsidR="0020281E" w:rsidRPr="00BC21F0" w:rsidRDefault="0020281E" w:rsidP="00AC6CDA">
            <w:pPr>
              <w:jc w:val="center"/>
            </w:pPr>
            <w:r w:rsidRPr="00BC21F0">
              <w:t>Основное общее образование</w:t>
            </w:r>
          </w:p>
        </w:tc>
        <w:tc>
          <w:tcPr>
            <w:tcW w:w="1980" w:type="dxa"/>
          </w:tcPr>
          <w:p w:rsidR="0020281E" w:rsidRPr="00BC21F0" w:rsidRDefault="0020281E" w:rsidP="00BB17E2">
            <w:pPr>
              <w:jc w:val="center"/>
            </w:pPr>
            <w:r w:rsidRPr="00BC21F0">
              <w:t>основная</w:t>
            </w:r>
          </w:p>
        </w:tc>
        <w:tc>
          <w:tcPr>
            <w:tcW w:w="1345" w:type="dxa"/>
          </w:tcPr>
          <w:p w:rsidR="0020281E" w:rsidRPr="00BC21F0" w:rsidRDefault="0020281E" w:rsidP="00BB17E2">
            <w:pPr>
              <w:jc w:val="center"/>
            </w:pPr>
            <w:r w:rsidRPr="00BC21F0">
              <w:t>5 лет</w:t>
            </w:r>
          </w:p>
        </w:tc>
      </w:tr>
      <w:tr w:rsidR="0020281E" w:rsidRPr="00BC21F0" w:rsidTr="00BB17E2">
        <w:tc>
          <w:tcPr>
            <w:tcW w:w="468" w:type="dxa"/>
          </w:tcPr>
          <w:p w:rsidR="0020281E" w:rsidRPr="00BC21F0" w:rsidRDefault="0020281E" w:rsidP="00BB17E2">
            <w:r w:rsidRPr="00BC21F0">
              <w:t>3</w:t>
            </w:r>
          </w:p>
        </w:tc>
        <w:tc>
          <w:tcPr>
            <w:tcW w:w="1440" w:type="dxa"/>
          </w:tcPr>
          <w:p w:rsidR="0020281E" w:rsidRPr="00BC21F0" w:rsidRDefault="0020281E" w:rsidP="00BB17E2">
            <w:pPr>
              <w:jc w:val="center"/>
            </w:pPr>
            <w:r w:rsidRPr="00BC21F0">
              <w:t>среднее (полное) общее образование</w:t>
            </w:r>
          </w:p>
        </w:tc>
        <w:tc>
          <w:tcPr>
            <w:tcW w:w="4500" w:type="dxa"/>
          </w:tcPr>
          <w:p w:rsidR="0020281E" w:rsidRPr="00BC21F0" w:rsidRDefault="0020281E" w:rsidP="00BB17E2">
            <w:pPr>
              <w:jc w:val="center"/>
            </w:pPr>
            <w:r w:rsidRPr="00BC21F0">
              <w:t>Среднее (полное) общее образование</w:t>
            </w:r>
          </w:p>
        </w:tc>
        <w:tc>
          <w:tcPr>
            <w:tcW w:w="1980" w:type="dxa"/>
          </w:tcPr>
          <w:p w:rsidR="0020281E" w:rsidRPr="00BC21F0" w:rsidRDefault="0020281E" w:rsidP="00BB17E2">
            <w:pPr>
              <w:jc w:val="center"/>
            </w:pPr>
            <w:r w:rsidRPr="00BC21F0">
              <w:t>основная</w:t>
            </w:r>
          </w:p>
        </w:tc>
        <w:tc>
          <w:tcPr>
            <w:tcW w:w="1345" w:type="dxa"/>
          </w:tcPr>
          <w:p w:rsidR="0020281E" w:rsidRPr="00BC21F0" w:rsidRDefault="0020281E" w:rsidP="00BB17E2">
            <w:pPr>
              <w:jc w:val="center"/>
            </w:pPr>
            <w:r w:rsidRPr="00BC21F0">
              <w:t>2 года</w:t>
            </w:r>
          </w:p>
        </w:tc>
      </w:tr>
    </w:tbl>
    <w:p w:rsidR="00AC6CDA" w:rsidRPr="00BC21F0" w:rsidRDefault="00AC6CDA" w:rsidP="0020281E">
      <w:pPr>
        <w:ind w:right="-286" w:firstLine="631"/>
        <w:jc w:val="both"/>
        <w:rPr>
          <w:b/>
        </w:rPr>
      </w:pPr>
    </w:p>
    <w:p w:rsidR="0020281E" w:rsidRPr="00BC21F0" w:rsidRDefault="0020281E" w:rsidP="0020281E">
      <w:pPr>
        <w:ind w:right="-286" w:firstLine="631"/>
        <w:jc w:val="both"/>
        <w:rPr>
          <w:b/>
        </w:rPr>
      </w:pPr>
      <w:r w:rsidRPr="00BC21F0">
        <w:rPr>
          <w:b/>
        </w:rPr>
        <w:t>Вывод по разделу</w:t>
      </w:r>
      <w:r w:rsidR="00F90E31">
        <w:rPr>
          <w:b/>
        </w:rPr>
        <w:t xml:space="preserve"> 2.</w:t>
      </w:r>
    </w:p>
    <w:p w:rsidR="0020281E" w:rsidRPr="00BC21F0" w:rsidRDefault="0020281E" w:rsidP="0020281E">
      <w:pPr>
        <w:ind w:right="-144" w:firstLine="631"/>
        <w:jc w:val="both"/>
      </w:pPr>
      <w:r w:rsidRPr="00BC21F0">
        <w:t xml:space="preserve"> Муниципальное </w:t>
      </w:r>
      <w:r w:rsidR="00BA0848">
        <w:t>бюджетное</w:t>
      </w:r>
      <w:r w:rsidRPr="00BC21F0">
        <w:t xml:space="preserve"> общеобразовательное учреждение </w:t>
      </w:r>
      <w:r w:rsidR="00AC6CDA" w:rsidRPr="00BC21F0">
        <w:t xml:space="preserve">"Пришибская </w:t>
      </w:r>
      <w:r w:rsidRPr="00BC21F0">
        <w:t>средняя общеобразовательная школа</w:t>
      </w:r>
      <w:r w:rsidR="00AC6CDA" w:rsidRPr="00BC21F0">
        <w:t>"</w:t>
      </w:r>
      <w:r w:rsidRPr="00BC21F0">
        <w:t xml:space="preserve"> осуществляет образовательный процесс в соответствии с уровнями образовательных программ трех ступеней общего образования. Реализуемая образовательная программа соответствует статусу образовательной организации, 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 реализуются следующие образовательные программы: начального общего образования, основного общего образования, среднего (полного) общего образования.</w:t>
      </w:r>
    </w:p>
    <w:p w:rsidR="0020281E" w:rsidRPr="00BC21F0" w:rsidRDefault="0020281E" w:rsidP="0020281E">
      <w:pPr>
        <w:ind w:right="-2" w:firstLine="631"/>
        <w:jc w:val="both"/>
      </w:pPr>
      <w:r w:rsidRPr="00BC21F0">
        <w:t xml:space="preserve">  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20281E" w:rsidRPr="00BC21F0" w:rsidRDefault="0020281E" w:rsidP="0020281E">
      <w:pPr>
        <w:ind w:right="-2" w:firstLine="631"/>
        <w:jc w:val="both"/>
      </w:pPr>
      <w:r w:rsidRPr="00BC21F0">
        <w:t xml:space="preserve">   Неотъемлемой частью обучения в школе является внеурочная деятельность. Повышению познавательной активности способствуют занятия кружков, курсов, клубов, элективных курсов, работа научного общества учащихся.  </w:t>
      </w:r>
    </w:p>
    <w:p w:rsidR="00AC6CDA" w:rsidRPr="00BC21F0" w:rsidRDefault="00AC6CDA" w:rsidP="0020281E">
      <w:pPr>
        <w:ind w:right="-2" w:firstLine="631"/>
        <w:jc w:val="both"/>
      </w:pPr>
    </w:p>
    <w:p w:rsidR="00F90E31" w:rsidRDefault="00F90E31" w:rsidP="0020281E">
      <w:pPr>
        <w:jc w:val="center"/>
        <w:rPr>
          <w:b/>
        </w:rPr>
      </w:pPr>
    </w:p>
    <w:p w:rsidR="00F90E31" w:rsidRDefault="00F90E31" w:rsidP="0020281E">
      <w:pPr>
        <w:jc w:val="center"/>
        <w:rPr>
          <w:b/>
        </w:rPr>
      </w:pPr>
    </w:p>
    <w:p w:rsidR="00F90E31" w:rsidRDefault="00F90E31" w:rsidP="0020281E">
      <w:pPr>
        <w:jc w:val="center"/>
        <w:rPr>
          <w:b/>
        </w:rPr>
      </w:pPr>
    </w:p>
    <w:p w:rsidR="00F90E31" w:rsidRDefault="00F90E31" w:rsidP="0020281E">
      <w:pPr>
        <w:jc w:val="center"/>
        <w:rPr>
          <w:b/>
        </w:rPr>
      </w:pPr>
    </w:p>
    <w:p w:rsidR="00F90E31" w:rsidRDefault="00F90E31" w:rsidP="0020281E">
      <w:pPr>
        <w:jc w:val="center"/>
        <w:rPr>
          <w:b/>
        </w:rPr>
      </w:pPr>
    </w:p>
    <w:p w:rsidR="00F90E31" w:rsidRDefault="00F90E31" w:rsidP="0020281E">
      <w:pPr>
        <w:jc w:val="center"/>
        <w:rPr>
          <w:b/>
        </w:rPr>
      </w:pPr>
    </w:p>
    <w:p w:rsidR="0020281E" w:rsidRPr="00BC21F0" w:rsidRDefault="0020281E" w:rsidP="0020281E">
      <w:pPr>
        <w:jc w:val="center"/>
      </w:pPr>
      <w:r w:rsidRPr="00BC21F0">
        <w:rPr>
          <w:b/>
        </w:rPr>
        <w:t>РАЗДЕЛ 3. КАЧЕСТВО ПОДГОТОВКИ ВЫПУСКНИКОВ</w:t>
      </w:r>
    </w:p>
    <w:p w:rsidR="004A0E17" w:rsidRPr="00BC21F0" w:rsidRDefault="004A0E17" w:rsidP="004A0E17">
      <w:pPr>
        <w:jc w:val="center"/>
      </w:pPr>
    </w:p>
    <w:p w:rsidR="004A0E17" w:rsidRPr="00BC21F0" w:rsidRDefault="004A0E17" w:rsidP="004A0E17">
      <w:pPr>
        <w:pStyle w:val="a4"/>
        <w:spacing w:after="200" w:line="276" w:lineRule="auto"/>
      </w:pPr>
      <w:r w:rsidRPr="00BC21F0">
        <w:t>3.1. Результаты региональных протоколов ЕГЭ (РИАЦ), 11 класс</w:t>
      </w:r>
    </w:p>
    <w:p w:rsidR="004A0E17" w:rsidRPr="00BC21F0" w:rsidRDefault="004A0E17" w:rsidP="004A0E17">
      <w:pPr>
        <w:pStyle w:val="a4"/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992"/>
        <w:gridCol w:w="1984"/>
        <w:gridCol w:w="2127"/>
        <w:gridCol w:w="1275"/>
      </w:tblGrid>
      <w:tr w:rsidR="004A0E17" w:rsidRPr="00BC21F0" w:rsidTr="004A0E17">
        <w:tc>
          <w:tcPr>
            <w:tcW w:w="392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№</w:t>
            </w:r>
          </w:p>
        </w:tc>
        <w:tc>
          <w:tcPr>
            <w:tcW w:w="1984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Предмет</w:t>
            </w:r>
          </w:p>
        </w:tc>
        <w:tc>
          <w:tcPr>
            <w:tcW w:w="1560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Количество сдававших</w:t>
            </w:r>
          </w:p>
        </w:tc>
        <w:tc>
          <w:tcPr>
            <w:tcW w:w="992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 xml:space="preserve">Порог </w:t>
            </w:r>
          </w:p>
        </w:tc>
        <w:tc>
          <w:tcPr>
            <w:tcW w:w="1984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Минимальный балл</w:t>
            </w:r>
          </w:p>
        </w:tc>
        <w:tc>
          <w:tcPr>
            <w:tcW w:w="2127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Максимальный балл</w:t>
            </w:r>
          </w:p>
        </w:tc>
        <w:tc>
          <w:tcPr>
            <w:tcW w:w="1275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Средний балл</w:t>
            </w:r>
          </w:p>
        </w:tc>
      </w:tr>
      <w:tr w:rsidR="004A0E17" w:rsidRPr="00BC21F0" w:rsidTr="004A0E17">
        <w:tc>
          <w:tcPr>
            <w:tcW w:w="392" w:type="dxa"/>
          </w:tcPr>
          <w:p w:rsidR="004A0E17" w:rsidRPr="00BC21F0" w:rsidRDefault="00D6407E" w:rsidP="00142915">
            <w:pPr>
              <w:pStyle w:val="a4"/>
              <w:ind w:left="0"/>
            </w:pPr>
            <w:r>
              <w:t>1</w:t>
            </w:r>
          </w:p>
        </w:tc>
        <w:tc>
          <w:tcPr>
            <w:tcW w:w="1984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Русский язык</w:t>
            </w:r>
          </w:p>
        </w:tc>
        <w:tc>
          <w:tcPr>
            <w:tcW w:w="1560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24</w:t>
            </w:r>
            <w:r w:rsidR="00BB2BA6">
              <w:t>/36</w:t>
            </w:r>
          </w:p>
        </w:tc>
        <w:tc>
          <w:tcPr>
            <w:tcW w:w="1984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39</w:t>
            </w:r>
          </w:p>
        </w:tc>
        <w:tc>
          <w:tcPr>
            <w:tcW w:w="2127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73</w:t>
            </w:r>
          </w:p>
        </w:tc>
        <w:tc>
          <w:tcPr>
            <w:tcW w:w="1275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59,7</w:t>
            </w:r>
          </w:p>
        </w:tc>
      </w:tr>
      <w:tr w:rsidR="004A0E17" w:rsidRPr="00BC21F0" w:rsidTr="004A0E17">
        <w:tc>
          <w:tcPr>
            <w:tcW w:w="392" w:type="dxa"/>
          </w:tcPr>
          <w:p w:rsidR="004A0E17" w:rsidRPr="00BC21F0" w:rsidRDefault="00D6407E" w:rsidP="00142915">
            <w:pPr>
              <w:pStyle w:val="a4"/>
              <w:ind w:left="0"/>
            </w:pPr>
            <w:r>
              <w:t>2</w:t>
            </w:r>
          </w:p>
        </w:tc>
        <w:tc>
          <w:tcPr>
            <w:tcW w:w="1984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 xml:space="preserve">Физика </w:t>
            </w:r>
          </w:p>
        </w:tc>
        <w:tc>
          <w:tcPr>
            <w:tcW w:w="1560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36</w:t>
            </w:r>
          </w:p>
        </w:tc>
        <w:tc>
          <w:tcPr>
            <w:tcW w:w="1984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56</w:t>
            </w:r>
          </w:p>
        </w:tc>
        <w:tc>
          <w:tcPr>
            <w:tcW w:w="2127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56</w:t>
            </w:r>
          </w:p>
        </w:tc>
        <w:tc>
          <w:tcPr>
            <w:tcW w:w="1275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56</w:t>
            </w:r>
          </w:p>
        </w:tc>
      </w:tr>
      <w:tr w:rsidR="004A0E17" w:rsidRPr="00BC21F0" w:rsidTr="004A0E17">
        <w:tc>
          <w:tcPr>
            <w:tcW w:w="392" w:type="dxa"/>
          </w:tcPr>
          <w:p w:rsidR="004A0E17" w:rsidRPr="00BC21F0" w:rsidRDefault="00D6407E" w:rsidP="00142915">
            <w:pPr>
              <w:pStyle w:val="a4"/>
              <w:ind w:left="0"/>
            </w:pPr>
            <w:r>
              <w:t>3</w:t>
            </w:r>
          </w:p>
        </w:tc>
        <w:tc>
          <w:tcPr>
            <w:tcW w:w="1984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 xml:space="preserve">Математика </w:t>
            </w:r>
            <w:r w:rsidR="00BB2BA6">
              <w:t>(база)</w:t>
            </w:r>
          </w:p>
        </w:tc>
        <w:tc>
          <w:tcPr>
            <w:tcW w:w="1560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4A0E17" w:rsidRPr="00BC21F0" w:rsidRDefault="00BB2BA6" w:rsidP="00142915">
            <w:pPr>
              <w:pStyle w:val="a4"/>
              <w:ind w:left="0"/>
            </w:pPr>
            <w:r>
              <w:t>3</w:t>
            </w:r>
          </w:p>
        </w:tc>
        <w:tc>
          <w:tcPr>
            <w:tcW w:w="1984" w:type="dxa"/>
          </w:tcPr>
          <w:p w:rsidR="004A0E17" w:rsidRPr="00BC21F0" w:rsidRDefault="00BB2BA6" w:rsidP="00142915">
            <w:pPr>
              <w:pStyle w:val="a4"/>
              <w:ind w:left="0"/>
            </w:pPr>
            <w:r>
              <w:t>3</w:t>
            </w:r>
          </w:p>
        </w:tc>
        <w:tc>
          <w:tcPr>
            <w:tcW w:w="2127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5</w:t>
            </w:r>
          </w:p>
        </w:tc>
        <w:tc>
          <w:tcPr>
            <w:tcW w:w="1275" w:type="dxa"/>
          </w:tcPr>
          <w:p w:rsidR="004A0E17" w:rsidRPr="00BC21F0" w:rsidRDefault="00D833B8" w:rsidP="00142915">
            <w:pPr>
              <w:pStyle w:val="a4"/>
              <w:ind w:left="0"/>
            </w:pPr>
            <w:r>
              <w:t>4,2</w:t>
            </w:r>
          </w:p>
        </w:tc>
      </w:tr>
      <w:tr w:rsidR="00BB2BA6" w:rsidRPr="008D271E" w:rsidTr="004A0E17">
        <w:tc>
          <w:tcPr>
            <w:tcW w:w="392" w:type="dxa"/>
          </w:tcPr>
          <w:p w:rsidR="00BB2BA6" w:rsidRPr="008D271E" w:rsidRDefault="00D6407E" w:rsidP="00142915">
            <w:pPr>
              <w:pStyle w:val="a4"/>
              <w:ind w:left="0"/>
            </w:pPr>
            <w:r>
              <w:t>4</w:t>
            </w:r>
          </w:p>
        </w:tc>
        <w:tc>
          <w:tcPr>
            <w:tcW w:w="1984" w:type="dxa"/>
          </w:tcPr>
          <w:p w:rsidR="00BB2BA6" w:rsidRPr="008D271E" w:rsidRDefault="00BB2BA6" w:rsidP="00142915">
            <w:pPr>
              <w:pStyle w:val="a4"/>
              <w:ind w:left="0"/>
            </w:pPr>
            <w:r w:rsidRPr="008D271E">
              <w:t>Математика (профиль)</w:t>
            </w:r>
          </w:p>
        </w:tc>
        <w:tc>
          <w:tcPr>
            <w:tcW w:w="1560" w:type="dxa"/>
          </w:tcPr>
          <w:p w:rsidR="00BB2BA6" w:rsidRPr="008D271E" w:rsidRDefault="00D833B8" w:rsidP="00142915">
            <w:pPr>
              <w:pStyle w:val="a4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BB2BA6" w:rsidRPr="008D271E" w:rsidRDefault="00BB2BA6" w:rsidP="00142915">
            <w:pPr>
              <w:pStyle w:val="a4"/>
              <w:ind w:left="0"/>
            </w:pPr>
            <w:r w:rsidRPr="008D271E">
              <w:t>27</w:t>
            </w:r>
          </w:p>
        </w:tc>
        <w:tc>
          <w:tcPr>
            <w:tcW w:w="1984" w:type="dxa"/>
          </w:tcPr>
          <w:p w:rsidR="00BB2BA6" w:rsidRPr="008D271E" w:rsidRDefault="00D6407E" w:rsidP="00142915">
            <w:pPr>
              <w:pStyle w:val="a4"/>
              <w:ind w:left="0"/>
            </w:pPr>
            <w:r>
              <w:t>45</w:t>
            </w:r>
          </w:p>
        </w:tc>
        <w:tc>
          <w:tcPr>
            <w:tcW w:w="2127" w:type="dxa"/>
          </w:tcPr>
          <w:p w:rsidR="00BB2BA6" w:rsidRPr="008D271E" w:rsidRDefault="00D6407E" w:rsidP="00142915">
            <w:pPr>
              <w:pStyle w:val="a4"/>
              <w:ind w:left="0"/>
            </w:pPr>
            <w:r>
              <w:t>74</w:t>
            </w:r>
          </w:p>
        </w:tc>
        <w:tc>
          <w:tcPr>
            <w:tcW w:w="1275" w:type="dxa"/>
          </w:tcPr>
          <w:p w:rsidR="00BB2BA6" w:rsidRPr="008D271E" w:rsidRDefault="00D6407E" w:rsidP="00142915">
            <w:pPr>
              <w:pStyle w:val="a4"/>
              <w:ind w:left="0"/>
            </w:pPr>
            <w:r>
              <w:t>58,9</w:t>
            </w:r>
          </w:p>
        </w:tc>
      </w:tr>
      <w:tr w:rsidR="00BB2BA6" w:rsidRPr="008D271E" w:rsidTr="004A0E17">
        <w:tc>
          <w:tcPr>
            <w:tcW w:w="392" w:type="dxa"/>
          </w:tcPr>
          <w:p w:rsidR="004A0E17" w:rsidRPr="008D271E" w:rsidRDefault="00D6407E" w:rsidP="00142915">
            <w:pPr>
              <w:pStyle w:val="a4"/>
              <w:ind w:left="0"/>
            </w:pPr>
            <w:r>
              <w:t>5</w:t>
            </w:r>
          </w:p>
        </w:tc>
        <w:tc>
          <w:tcPr>
            <w:tcW w:w="1984" w:type="dxa"/>
          </w:tcPr>
          <w:p w:rsidR="004A0E17" w:rsidRPr="008D271E" w:rsidRDefault="00D6407E" w:rsidP="00142915">
            <w:pPr>
              <w:pStyle w:val="a4"/>
              <w:ind w:left="0"/>
            </w:pPr>
            <w:r>
              <w:t xml:space="preserve">Биология </w:t>
            </w:r>
          </w:p>
        </w:tc>
        <w:tc>
          <w:tcPr>
            <w:tcW w:w="1560" w:type="dxa"/>
          </w:tcPr>
          <w:p w:rsidR="004A0E17" w:rsidRPr="008D271E" w:rsidRDefault="00D6407E" w:rsidP="00142915">
            <w:pPr>
              <w:pStyle w:val="a4"/>
              <w:ind w:left="0"/>
            </w:pPr>
            <w:r>
              <w:t>3</w:t>
            </w:r>
          </w:p>
        </w:tc>
        <w:tc>
          <w:tcPr>
            <w:tcW w:w="992" w:type="dxa"/>
          </w:tcPr>
          <w:p w:rsidR="004A0E17" w:rsidRPr="008D271E" w:rsidRDefault="004A0E17" w:rsidP="00142915">
            <w:pPr>
              <w:pStyle w:val="a4"/>
              <w:ind w:left="0"/>
            </w:pPr>
            <w:r w:rsidRPr="008D271E">
              <w:t>32</w:t>
            </w:r>
          </w:p>
        </w:tc>
        <w:tc>
          <w:tcPr>
            <w:tcW w:w="1984" w:type="dxa"/>
          </w:tcPr>
          <w:p w:rsidR="004A0E17" w:rsidRPr="008D271E" w:rsidRDefault="00D6407E" w:rsidP="00142915">
            <w:pPr>
              <w:pStyle w:val="a4"/>
              <w:ind w:left="0"/>
            </w:pPr>
            <w:r>
              <w:t>27</w:t>
            </w:r>
          </w:p>
        </w:tc>
        <w:tc>
          <w:tcPr>
            <w:tcW w:w="2127" w:type="dxa"/>
          </w:tcPr>
          <w:p w:rsidR="004A0E17" w:rsidRPr="008D271E" w:rsidRDefault="00721524" w:rsidP="00142915">
            <w:pPr>
              <w:pStyle w:val="a4"/>
              <w:ind w:left="0"/>
            </w:pPr>
            <w:r>
              <w:t>38</w:t>
            </w:r>
          </w:p>
        </w:tc>
        <w:tc>
          <w:tcPr>
            <w:tcW w:w="1275" w:type="dxa"/>
          </w:tcPr>
          <w:p w:rsidR="004A0E17" w:rsidRPr="008D271E" w:rsidRDefault="00D6407E" w:rsidP="00142915">
            <w:pPr>
              <w:pStyle w:val="a4"/>
              <w:ind w:left="0"/>
            </w:pPr>
            <w:r>
              <w:t>31,6</w:t>
            </w:r>
          </w:p>
        </w:tc>
      </w:tr>
      <w:tr w:rsidR="00DB5943" w:rsidRPr="00DB5943" w:rsidTr="004A0E17">
        <w:tc>
          <w:tcPr>
            <w:tcW w:w="392" w:type="dxa"/>
          </w:tcPr>
          <w:p w:rsidR="004A0E17" w:rsidRPr="00DB5943" w:rsidRDefault="00D6407E" w:rsidP="00142915">
            <w:pPr>
              <w:pStyle w:val="a4"/>
              <w:ind w:left="0"/>
            </w:pPr>
            <w:r>
              <w:t>6</w:t>
            </w:r>
          </w:p>
        </w:tc>
        <w:tc>
          <w:tcPr>
            <w:tcW w:w="1984" w:type="dxa"/>
          </w:tcPr>
          <w:p w:rsidR="004A0E17" w:rsidRPr="00DB5943" w:rsidRDefault="004A0E17" w:rsidP="00142915">
            <w:pPr>
              <w:pStyle w:val="a4"/>
              <w:ind w:left="0"/>
            </w:pPr>
            <w:r w:rsidRPr="00DB5943">
              <w:t xml:space="preserve">Обществознание </w:t>
            </w:r>
          </w:p>
        </w:tc>
        <w:tc>
          <w:tcPr>
            <w:tcW w:w="1560" w:type="dxa"/>
          </w:tcPr>
          <w:p w:rsidR="004A0E17" w:rsidRPr="00DB5943" w:rsidRDefault="00D6407E" w:rsidP="00142915">
            <w:pPr>
              <w:pStyle w:val="a4"/>
              <w:ind w:left="0"/>
            </w:pPr>
            <w:r>
              <w:t>3</w:t>
            </w:r>
          </w:p>
        </w:tc>
        <w:tc>
          <w:tcPr>
            <w:tcW w:w="992" w:type="dxa"/>
          </w:tcPr>
          <w:p w:rsidR="004A0E17" w:rsidRPr="00DB5943" w:rsidRDefault="004A0E17" w:rsidP="00142915">
            <w:pPr>
              <w:pStyle w:val="a4"/>
              <w:ind w:left="0"/>
            </w:pPr>
            <w:r w:rsidRPr="00DB5943">
              <w:t>39</w:t>
            </w:r>
          </w:p>
        </w:tc>
        <w:tc>
          <w:tcPr>
            <w:tcW w:w="1984" w:type="dxa"/>
          </w:tcPr>
          <w:p w:rsidR="004A0E17" w:rsidRPr="00DB5943" w:rsidRDefault="00D6407E" w:rsidP="00142915">
            <w:pPr>
              <w:pStyle w:val="a4"/>
              <w:ind w:left="0"/>
            </w:pPr>
            <w:r>
              <w:t>25</w:t>
            </w:r>
          </w:p>
        </w:tc>
        <w:tc>
          <w:tcPr>
            <w:tcW w:w="2127" w:type="dxa"/>
          </w:tcPr>
          <w:p w:rsidR="004A0E17" w:rsidRPr="00DB5943" w:rsidRDefault="00721524" w:rsidP="00142915">
            <w:pPr>
              <w:pStyle w:val="a4"/>
              <w:ind w:left="0"/>
            </w:pPr>
            <w:r>
              <w:t>46</w:t>
            </w:r>
          </w:p>
        </w:tc>
        <w:tc>
          <w:tcPr>
            <w:tcW w:w="1275" w:type="dxa"/>
          </w:tcPr>
          <w:p w:rsidR="004A0E17" w:rsidRPr="00DB5943" w:rsidRDefault="00D6407E" w:rsidP="00142915">
            <w:pPr>
              <w:pStyle w:val="a4"/>
              <w:ind w:left="0"/>
            </w:pPr>
            <w:r>
              <w:t>38,3</w:t>
            </w:r>
          </w:p>
        </w:tc>
      </w:tr>
    </w:tbl>
    <w:p w:rsidR="004A0E17" w:rsidRPr="00BC21F0" w:rsidRDefault="004A0E17" w:rsidP="004A0E17">
      <w:pPr>
        <w:pStyle w:val="a4"/>
        <w:spacing w:after="200" w:line="276" w:lineRule="auto"/>
      </w:pPr>
    </w:p>
    <w:p w:rsidR="004A0E17" w:rsidRPr="00BC21F0" w:rsidRDefault="004A0E17" w:rsidP="004A0E17">
      <w:pPr>
        <w:pStyle w:val="a4"/>
        <w:spacing w:after="200" w:line="276" w:lineRule="auto"/>
      </w:pPr>
      <w:r w:rsidRPr="00BC21F0">
        <w:t>3.2. Результаты региональных протоколов ГИА (РИАЦ), 9 класс</w:t>
      </w:r>
    </w:p>
    <w:p w:rsidR="004A0E17" w:rsidRPr="00BC21F0" w:rsidRDefault="004A0E17" w:rsidP="004A0E17">
      <w:pPr>
        <w:pStyle w:val="a4"/>
      </w:pPr>
    </w:p>
    <w:tbl>
      <w:tblPr>
        <w:tblStyle w:val="a8"/>
        <w:tblW w:w="11443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386"/>
        <w:gridCol w:w="2024"/>
        <w:gridCol w:w="1560"/>
        <w:gridCol w:w="992"/>
        <w:gridCol w:w="1984"/>
        <w:gridCol w:w="2127"/>
        <w:gridCol w:w="1236"/>
        <w:gridCol w:w="1134"/>
      </w:tblGrid>
      <w:tr w:rsidR="004A0E17" w:rsidRPr="00BC21F0" w:rsidTr="004A0E17">
        <w:tc>
          <w:tcPr>
            <w:tcW w:w="386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№</w:t>
            </w:r>
          </w:p>
        </w:tc>
        <w:tc>
          <w:tcPr>
            <w:tcW w:w="2024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Предмет</w:t>
            </w:r>
          </w:p>
        </w:tc>
        <w:tc>
          <w:tcPr>
            <w:tcW w:w="1560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Количество сдававших</w:t>
            </w:r>
          </w:p>
        </w:tc>
        <w:tc>
          <w:tcPr>
            <w:tcW w:w="992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 xml:space="preserve">Порог </w:t>
            </w:r>
          </w:p>
        </w:tc>
        <w:tc>
          <w:tcPr>
            <w:tcW w:w="1984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Минимальный балл</w:t>
            </w:r>
          </w:p>
        </w:tc>
        <w:tc>
          <w:tcPr>
            <w:tcW w:w="2127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Максимальный балл</w:t>
            </w:r>
          </w:p>
        </w:tc>
        <w:tc>
          <w:tcPr>
            <w:tcW w:w="1236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Средний бал</w:t>
            </w:r>
          </w:p>
        </w:tc>
        <w:tc>
          <w:tcPr>
            <w:tcW w:w="1134" w:type="dxa"/>
          </w:tcPr>
          <w:p w:rsidR="004A0E17" w:rsidRPr="00BC21F0" w:rsidRDefault="004A0E17" w:rsidP="00142915">
            <w:pPr>
              <w:pStyle w:val="a4"/>
              <w:ind w:left="0"/>
              <w:jc w:val="center"/>
              <w:rPr>
                <w:b/>
              </w:rPr>
            </w:pPr>
            <w:r w:rsidRPr="00BC21F0">
              <w:rPr>
                <w:b/>
              </w:rPr>
              <w:t>Средний балл оценки</w:t>
            </w:r>
          </w:p>
        </w:tc>
      </w:tr>
      <w:tr w:rsidR="004A0E17" w:rsidRPr="00BC21F0" w:rsidTr="004A0E17">
        <w:tc>
          <w:tcPr>
            <w:tcW w:w="386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1</w:t>
            </w:r>
          </w:p>
        </w:tc>
        <w:tc>
          <w:tcPr>
            <w:tcW w:w="2024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 xml:space="preserve">Обществознание </w:t>
            </w:r>
          </w:p>
        </w:tc>
        <w:tc>
          <w:tcPr>
            <w:tcW w:w="1560" w:type="dxa"/>
          </w:tcPr>
          <w:p w:rsidR="004A0E17" w:rsidRPr="00BC21F0" w:rsidRDefault="00D6407E" w:rsidP="00142915">
            <w:pPr>
              <w:pStyle w:val="a4"/>
              <w:ind w:left="0"/>
            </w:pPr>
            <w:r>
              <w:t>6</w:t>
            </w:r>
          </w:p>
        </w:tc>
        <w:tc>
          <w:tcPr>
            <w:tcW w:w="992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15</w:t>
            </w:r>
          </w:p>
        </w:tc>
        <w:tc>
          <w:tcPr>
            <w:tcW w:w="1984" w:type="dxa"/>
          </w:tcPr>
          <w:p w:rsidR="004A0E17" w:rsidRPr="00BC21F0" w:rsidRDefault="000F4579" w:rsidP="00142915">
            <w:pPr>
              <w:pStyle w:val="a4"/>
              <w:ind w:left="0"/>
            </w:pPr>
            <w:r>
              <w:t>2</w:t>
            </w:r>
          </w:p>
        </w:tc>
        <w:tc>
          <w:tcPr>
            <w:tcW w:w="2127" w:type="dxa"/>
          </w:tcPr>
          <w:p w:rsidR="004A0E17" w:rsidRPr="00BC21F0" w:rsidRDefault="00BB2BA6" w:rsidP="00142915">
            <w:pPr>
              <w:pStyle w:val="a4"/>
              <w:ind w:left="0"/>
            </w:pPr>
            <w:r>
              <w:t>3</w:t>
            </w:r>
            <w:r w:rsidR="004A0E17" w:rsidRPr="00BC21F0">
              <w:t>2</w:t>
            </w:r>
          </w:p>
        </w:tc>
        <w:tc>
          <w:tcPr>
            <w:tcW w:w="1236" w:type="dxa"/>
          </w:tcPr>
          <w:p w:rsidR="004A0E17" w:rsidRPr="00BC21F0" w:rsidRDefault="000F4579" w:rsidP="00142915">
            <w:pPr>
              <w:pStyle w:val="a4"/>
              <w:ind w:left="0"/>
            </w:pPr>
            <w:r>
              <w:t>17,3</w:t>
            </w:r>
          </w:p>
        </w:tc>
        <w:tc>
          <w:tcPr>
            <w:tcW w:w="1134" w:type="dxa"/>
          </w:tcPr>
          <w:p w:rsidR="004A0E17" w:rsidRPr="00BC21F0" w:rsidRDefault="000F4579" w:rsidP="00142915">
            <w:pPr>
              <w:pStyle w:val="a4"/>
              <w:ind w:left="0"/>
            </w:pPr>
            <w:r>
              <w:t>2,8</w:t>
            </w:r>
          </w:p>
        </w:tc>
      </w:tr>
      <w:tr w:rsidR="004A0E17" w:rsidRPr="00BC21F0" w:rsidTr="004A0E17">
        <w:tc>
          <w:tcPr>
            <w:tcW w:w="386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2</w:t>
            </w:r>
          </w:p>
        </w:tc>
        <w:tc>
          <w:tcPr>
            <w:tcW w:w="2024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Русский язык</w:t>
            </w:r>
          </w:p>
        </w:tc>
        <w:tc>
          <w:tcPr>
            <w:tcW w:w="1560" w:type="dxa"/>
          </w:tcPr>
          <w:p w:rsidR="004A0E17" w:rsidRPr="00BC21F0" w:rsidRDefault="000F4579" w:rsidP="00142915">
            <w:pPr>
              <w:pStyle w:val="a4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10</w:t>
            </w:r>
          </w:p>
        </w:tc>
        <w:tc>
          <w:tcPr>
            <w:tcW w:w="1984" w:type="dxa"/>
          </w:tcPr>
          <w:p w:rsidR="004A0E17" w:rsidRPr="00BC21F0" w:rsidRDefault="00C71A2C" w:rsidP="00142915">
            <w:pPr>
              <w:pStyle w:val="a4"/>
              <w:ind w:left="0"/>
            </w:pPr>
            <w:r>
              <w:t>9</w:t>
            </w:r>
          </w:p>
        </w:tc>
        <w:tc>
          <w:tcPr>
            <w:tcW w:w="2127" w:type="dxa"/>
          </w:tcPr>
          <w:p w:rsidR="004A0E17" w:rsidRPr="00BC21F0" w:rsidRDefault="000F4579" w:rsidP="00142915">
            <w:pPr>
              <w:pStyle w:val="a4"/>
              <w:ind w:left="0"/>
            </w:pPr>
            <w:r>
              <w:t>38</w:t>
            </w:r>
          </w:p>
        </w:tc>
        <w:tc>
          <w:tcPr>
            <w:tcW w:w="1236" w:type="dxa"/>
          </w:tcPr>
          <w:p w:rsidR="004A0E17" w:rsidRPr="00BC21F0" w:rsidRDefault="000F4579" w:rsidP="00142915">
            <w:pPr>
              <w:pStyle w:val="a4"/>
              <w:ind w:left="0"/>
            </w:pPr>
            <w:r>
              <w:t>24,5</w:t>
            </w:r>
          </w:p>
        </w:tc>
        <w:tc>
          <w:tcPr>
            <w:tcW w:w="1134" w:type="dxa"/>
          </w:tcPr>
          <w:p w:rsidR="004A0E17" w:rsidRPr="00BC21F0" w:rsidRDefault="000F4579" w:rsidP="00142915">
            <w:pPr>
              <w:pStyle w:val="a4"/>
              <w:ind w:left="0"/>
            </w:pPr>
            <w:r>
              <w:t>3,2</w:t>
            </w:r>
          </w:p>
        </w:tc>
      </w:tr>
      <w:tr w:rsidR="004A0E17" w:rsidRPr="00BC21F0" w:rsidTr="004A0E17">
        <w:tc>
          <w:tcPr>
            <w:tcW w:w="386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>3</w:t>
            </w:r>
          </w:p>
        </w:tc>
        <w:tc>
          <w:tcPr>
            <w:tcW w:w="2024" w:type="dxa"/>
          </w:tcPr>
          <w:p w:rsidR="004A0E17" w:rsidRPr="00BC21F0" w:rsidRDefault="004A0E17" w:rsidP="00142915">
            <w:pPr>
              <w:pStyle w:val="a4"/>
              <w:ind w:left="0"/>
            </w:pPr>
            <w:r w:rsidRPr="00BC21F0">
              <w:t xml:space="preserve">Математика </w:t>
            </w:r>
          </w:p>
        </w:tc>
        <w:tc>
          <w:tcPr>
            <w:tcW w:w="1560" w:type="dxa"/>
          </w:tcPr>
          <w:p w:rsidR="004A0E17" w:rsidRPr="00BC21F0" w:rsidRDefault="0071072A" w:rsidP="00142915">
            <w:pPr>
              <w:pStyle w:val="a4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4A0E17" w:rsidRPr="00BC21F0" w:rsidRDefault="00C71A2C" w:rsidP="00142915">
            <w:pPr>
              <w:pStyle w:val="a4"/>
              <w:ind w:left="0"/>
            </w:pPr>
            <w:r>
              <w:t>7</w:t>
            </w:r>
          </w:p>
        </w:tc>
        <w:tc>
          <w:tcPr>
            <w:tcW w:w="1984" w:type="dxa"/>
          </w:tcPr>
          <w:p w:rsidR="004A0E17" w:rsidRPr="00BC21F0" w:rsidRDefault="00C71A2C" w:rsidP="00C71A2C">
            <w:pPr>
              <w:pStyle w:val="a4"/>
              <w:ind w:left="0"/>
            </w:pPr>
            <w:r>
              <w:t>2</w:t>
            </w:r>
          </w:p>
        </w:tc>
        <w:tc>
          <w:tcPr>
            <w:tcW w:w="2127" w:type="dxa"/>
          </w:tcPr>
          <w:p w:rsidR="004A0E17" w:rsidRPr="00BC21F0" w:rsidRDefault="0071072A" w:rsidP="00142915">
            <w:pPr>
              <w:pStyle w:val="a4"/>
              <w:ind w:left="0"/>
            </w:pPr>
            <w:r>
              <w:t>18</w:t>
            </w:r>
          </w:p>
        </w:tc>
        <w:tc>
          <w:tcPr>
            <w:tcW w:w="1236" w:type="dxa"/>
          </w:tcPr>
          <w:p w:rsidR="004A0E17" w:rsidRPr="00BC21F0" w:rsidRDefault="0071072A" w:rsidP="00142915">
            <w:pPr>
              <w:pStyle w:val="a4"/>
              <w:ind w:left="0"/>
            </w:pPr>
            <w:r>
              <w:t>9,5</w:t>
            </w:r>
          </w:p>
        </w:tc>
        <w:tc>
          <w:tcPr>
            <w:tcW w:w="1134" w:type="dxa"/>
          </w:tcPr>
          <w:p w:rsidR="004A0E17" w:rsidRPr="00BC21F0" w:rsidRDefault="0071072A" w:rsidP="00142915">
            <w:pPr>
              <w:pStyle w:val="a4"/>
              <w:ind w:left="0"/>
            </w:pPr>
            <w:r>
              <w:t>2,8</w:t>
            </w:r>
          </w:p>
        </w:tc>
      </w:tr>
      <w:tr w:rsidR="00883765" w:rsidRPr="00BC21F0" w:rsidTr="004A0E17">
        <w:tc>
          <w:tcPr>
            <w:tcW w:w="386" w:type="dxa"/>
          </w:tcPr>
          <w:p w:rsidR="00883765" w:rsidRPr="00BC21F0" w:rsidRDefault="00883765" w:rsidP="00142915">
            <w:pPr>
              <w:pStyle w:val="a4"/>
              <w:ind w:left="0"/>
            </w:pPr>
            <w:r>
              <w:t>4</w:t>
            </w:r>
          </w:p>
        </w:tc>
        <w:tc>
          <w:tcPr>
            <w:tcW w:w="2024" w:type="dxa"/>
          </w:tcPr>
          <w:p w:rsidR="00883765" w:rsidRPr="00BC21F0" w:rsidRDefault="00883765" w:rsidP="00142915">
            <w:pPr>
              <w:pStyle w:val="a4"/>
              <w:ind w:left="0"/>
            </w:pPr>
            <w:r>
              <w:t>Биология</w:t>
            </w:r>
          </w:p>
        </w:tc>
        <w:tc>
          <w:tcPr>
            <w:tcW w:w="1560" w:type="dxa"/>
          </w:tcPr>
          <w:p w:rsidR="00883765" w:rsidRDefault="0071072A" w:rsidP="00142915">
            <w:pPr>
              <w:pStyle w:val="a4"/>
              <w:ind w:left="0"/>
            </w:pPr>
            <w:r>
              <w:t>6</w:t>
            </w:r>
          </w:p>
        </w:tc>
        <w:tc>
          <w:tcPr>
            <w:tcW w:w="992" w:type="dxa"/>
          </w:tcPr>
          <w:p w:rsidR="00883765" w:rsidRDefault="000F4579" w:rsidP="00142915">
            <w:pPr>
              <w:pStyle w:val="a4"/>
              <w:ind w:left="0"/>
            </w:pPr>
            <w:r>
              <w:t>13</w:t>
            </w:r>
          </w:p>
        </w:tc>
        <w:tc>
          <w:tcPr>
            <w:tcW w:w="1984" w:type="dxa"/>
          </w:tcPr>
          <w:p w:rsidR="00883765" w:rsidRDefault="00883765" w:rsidP="00C71A2C">
            <w:pPr>
              <w:pStyle w:val="a4"/>
              <w:ind w:left="0"/>
            </w:pPr>
            <w:r>
              <w:t>5</w:t>
            </w:r>
          </w:p>
        </w:tc>
        <w:tc>
          <w:tcPr>
            <w:tcW w:w="2127" w:type="dxa"/>
          </w:tcPr>
          <w:p w:rsidR="00883765" w:rsidRDefault="0071072A" w:rsidP="00142915">
            <w:pPr>
              <w:pStyle w:val="a4"/>
              <w:ind w:left="0"/>
            </w:pPr>
            <w:r>
              <w:t>25</w:t>
            </w:r>
          </w:p>
        </w:tc>
        <w:tc>
          <w:tcPr>
            <w:tcW w:w="1236" w:type="dxa"/>
          </w:tcPr>
          <w:p w:rsidR="00883765" w:rsidRDefault="0071072A" w:rsidP="00142915">
            <w:pPr>
              <w:pStyle w:val="a4"/>
              <w:ind w:left="0"/>
            </w:pPr>
            <w:r>
              <w:t>16,3</w:t>
            </w:r>
          </w:p>
        </w:tc>
        <w:tc>
          <w:tcPr>
            <w:tcW w:w="1134" w:type="dxa"/>
          </w:tcPr>
          <w:p w:rsidR="00883765" w:rsidRDefault="0071072A" w:rsidP="00142915">
            <w:pPr>
              <w:pStyle w:val="a4"/>
              <w:ind w:left="0"/>
            </w:pPr>
            <w:r>
              <w:t>2,8</w:t>
            </w:r>
          </w:p>
        </w:tc>
      </w:tr>
      <w:tr w:rsidR="00883765" w:rsidRPr="00BC21F0" w:rsidTr="004A0E17">
        <w:tc>
          <w:tcPr>
            <w:tcW w:w="386" w:type="dxa"/>
          </w:tcPr>
          <w:p w:rsidR="00883765" w:rsidRPr="00BC21F0" w:rsidRDefault="00883765" w:rsidP="00142915">
            <w:pPr>
              <w:pStyle w:val="a4"/>
              <w:ind w:left="0"/>
            </w:pPr>
            <w:r>
              <w:t>5</w:t>
            </w:r>
          </w:p>
        </w:tc>
        <w:tc>
          <w:tcPr>
            <w:tcW w:w="2024" w:type="dxa"/>
          </w:tcPr>
          <w:p w:rsidR="00883765" w:rsidRPr="00BC21F0" w:rsidRDefault="000F4579" w:rsidP="00142915">
            <w:pPr>
              <w:pStyle w:val="a4"/>
              <w:ind w:left="0"/>
            </w:pPr>
            <w:r>
              <w:t xml:space="preserve">Физики </w:t>
            </w:r>
          </w:p>
        </w:tc>
        <w:tc>
          <w:tcPr>
            <w:tcW w:w="1560" w:type="dxa"/>
          </w:tcPr>
          <w:p w:rsidR="00883765" w:rsidRDefault="000F4579" w:rsidP="00142915">
            <w:pPr>
              <w:pStyle w:val="a4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883765" w:rsidRDefault="000F4579" w:rsidP="00142915">
            <w:pPr>
              <w:pStyle w:val="a4"/>
              <w:ind w:left="0"/>
            </w:pPr>
            <w:r>
              <w:t>10</w:t>
            </w:r>
          </w:p>
        </w:tc>
        <w:tc>
          <w:tcPr>
            <w:tcW w:w="1984" w:type="dxa"/>
          </w:tcPr>
          <w:p w:rsidR="00883765" w:rsidRDefault="000F4579" w:rsidP="00C71A2C">
            <w:pPr>
              <w:pStyle w:val="a4"/>
              <w:ind w:left="0"/>
            </w:pPr>
            <w:r>
              <w:t>24</w:t>
            </w:r>
          </w:p>
        </w:tc>
        <w:tc>
          <w:tcPr>
            <w:tcW w:w="2127" w:type="dxa"/>
          </w:tcPr>
          <w:p w:rsidR="00883765" w:rsidRDefault="00883765" w:rsidP="000F4579">
            <w:pPr>
              <w:pStyle w:val="a4"/>
              <w:ind w:left="0"/>
            </w:pPr>
            <w:r>
              <w:t>2</w:t>
            </w:r>
            <w:r w:rsidR="000F4579">
              <w:t>4</w:t>
            </w:r>
          </w:p>
        </w:tc>
        <w:tc>
          <w:tcPr>
            <w:tcW w:w="1236" w:type="dxa"/>
          </w:tcPr>
          <w:p w:rsidR="00883765" w:rsidRDefault="000F4579" w:rsidP="000F4579">
            <w:pPr>
              <w:pStyle w:val="a4"/>
              <w:ind w:left="0"/>
            </w:pPr>
            <w:r>
              <w:t>24</w:t>
            </w:r>
          </w:p>
        </w:tc>
        <w:tc>
          <w:tcPr>
            <w:tcW w:w="1134" w:type="dxa"/>
          </w:tcPr>
          <w:p w:rsidR="00883765" w:rsidRDefault="000F4579" w:rsidP="00142915">
            <w:pPr>
              <w:pStyle w:val="a4"/>
              <w:ind w:left="0"/>
            </w:pPr>
            <w:r>
              <w:t>4</w:t>
            </w:r>
          </w:p>
        </w:tc>
      </w:tr>
      <w:tr w:rsidR="00886283" w:rsidRPr="00BC21F0" w:rsidTr="004A0E17">
        <w:tc>
          <w:tcPr>
            <w:tcW w:w="386" w:type="dxa"/>
          </w:tcPr>
          <w:p w:rsidR="00886283" w:rsidRDefault="00886283" w:rsidP="00142915">
            <w:pPr>
              <w:pStyle w:val="a4"/>
              <w:ind w:left="0"/>
            </w:pPr>
            <w:r>
              <w:t>6</w:t>
            </w:r>
          </w:p>
        </w:tc>
        <w:tc>
          <w:tcPr>
            <w:tcW w:w="2024" w:type="dxa"/>
          </w:tcPr>
          <w:p w:rsidR="00886283" w:rsidRDefault="000F4579" w:rsidP="00142915">
            <w:pPr>
              <w:pStyle w:val="a4"/>
              <w:ind w:left="0"/>
            </w:pPr>
            <w:r>
              <w:t>Химия</w:t>
            </w:r>
          </w:p>
        </w:tc>
        <w:tc>
          <w:tcPr>
            <w:tcW w:w="1560" w:type="dxa"/>
          </w:tcPr>
          <w:p w:rsidR="00886283" w:rsidRDefault="00721524" w:rsidP="00142915">
            <w:pPr>
              <w:pStyle w:val="a4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886283" w:rsidRDefault="000F4579" w:rsidP="00142915">
            <w:pPr>
              <w:pStyle w:val="a4"/>
              <w:ind w:left="0"/>
            </w:pPr>
            <w:r>
              <w:t>9</w:t>
            </w:r>
          </w:p>
        </w:tc>
        <w:tc>
          <w:tcPr>
            <w:tcW w:w="1984" w:type="dxa"/>
          </w:tcPr>
          <w:p w:rsidR="00886283" w:rsidRDefault="000F4579" w:rsidP="00C71A2C">
            <w:pPr>
              <w:pStyle w:val="a4"/>
              <w:ind w:left="0"/>
            </w:pPr>
            <w:r>
              <w:t>16</w:t>
            </w:r>
          </w:p>
        </w:tc>
        <w:tc>
          <w:tcPr>
            <w:tcW w:w="2127" w:type="dxa"/>
          </w:tcPr>
          <w:p w:rsidR="00886283" w:rsidRDefault="000F4579" w:rsidP="00142915">
            <w:pPr>
              <w:pStyle w:val="a4"/>
              <w:ind w:left="0"/>
            </w:pPr>
            <w:r>
              <w:t>16</w:t>
            </w:r>
          </w:p>
        </w:tc>
        <w:tc>
          <w:tcPr>
            <w:tcW w:w="1236" w:type="dxa"/>
          </w:tcPr>
          <w:p w:rsidR="00886283" w:rsidRDefault="000F4579" w:rsidP="00142915">
            <w:pPr>
              <w:pStyle w:val="a4"/>
              <w:ind w:left="0"/>
            </w:pPr>
            <w:r>
              <w:t>16</w:t>
            </w:r>
          </w:p>
        </w:tc>
        <w:tc>
          <w:tcPr>
            <w:tcW w:w="1134" w:type="dxa"/>
          </w:tcPr>
          <w:p w:rsidR="00886283" w:rsidRDefault="000F4579" w:rsidP="00142915">
            <w:pPr>
              <w:pStyle w:val="a4"/>
              <w:ind w:left="0"/>
            </w:pPr>
            <w:r>
              <w:t>3</w:t>
            </w:r>
          </w:p>
        </w:tc>
      </w:tr>
    </w:tbl>
    <w:p w:rsidR="0020281E" w:rsidRPr="00BC21F0" w:rsidRDefault="0020281E" w:rsidP="0020281E">
      <w:pPr>
        <w:ind w:left="360"/>
        <w:jc w:val="both"/>
      </w:pPr>
    </w:p>
    <w:p w:rsidR="0020281E" w:rsidRPr="00BC21F0" w:rsidRDefault="0020281E" w:rsidP="0020281E">
      <w:pPr>
        <w:ind w:left="360"/>
        <w:jc w:val="both"/>
      </w:pPr>
    </w:p>
    <w:p w:rsidR="004E40B3" w:rsidRPr="00BC21F0" w:rsidRDefault="004E40B3" w:rsidP="004E40B3">
      <w:pPr>
        <w:pStyle w:val="a4"/>
        <w:spacing w:after="200" w:line="276" w:lineRule="auto"/>
      </w:pPr>
      <w:r w:rsidRPr="00BC21F0">
        <w:t>3.3.Результаты школьного этапа Всероссийской олимпиады школьников</w:t>
      </w:r>
    </w:p>
    <w:tbl>
      <w:tblPr>
        <w:tblW w:w="13942" w:type="dxa"/>
        <w:tblInd w:w="100" w:type="dxa"/>
        <w:tblLook w:val="04A0" w:firstRow="1" w:lastRow="0" w:firstColumn="1" w:lastColumn="0" w:noHBand="0" w:noVBand="1"/>
      </w:tblPr>
      <w:tblGrid>
        <w:gridCol w:w="540"/>
        <w:gridCol w:w="180"/>
        <w:gridCol w:w="1800"/>
        <w:gridCol w:w="720"/>
        <w:gridCol w:w="720"/>
        <w:gridCol w:w="720"/>
        <w:gridCol w:w="720"/>
        <w:gridCol w:w="720"/>
        <w:gridCol w:w="720"/>
        <w:gridCol w:w="720"/>
        <w:gridCol w:w="1382"/>
        <w:gridCol w:w="1510"/>
        <w:gridCol w:w="1260"/>
        <w:gridCol w:w="1510"/>
        <w:gridCol w:w="720"/>
      </w:tblGrid>
      <w:tr w:rsidR="00F90E31" w:rsidRPr="00BC21F0" w:rsidTr="00F90E3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</w:tr>
      <w:tr w:rsidR="00F90E31" w:rsidRPr="00BC21F0" w:rsidTr="00F90E31">
        <w:trPr>
          <w:gridAfter w:val="13"/>
          <w:wAfter w:w="13222" w:type="dxa"/>
          <w:trHeight w:val="27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</w:tr>
      <w:tr w:rsidR="00F90E31" w:rsidRPr="00BC21F0" w:rsidTr="00F90E31">
        <w:trPr>
          <w:trHeight w:val="312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r w:rsidRPr="00BC21F0">
              <w:t xml:space="preserve">Количество обучающихся 5-11 классов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31" w:rsidRPr="00BC21F0" w:rsidRDefault="000F4579" w:rsidP="004E40B3">
            <w:pPr>
              <w:jc w:val="center"/>
            </w:pPr>
            <w: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</w:tr>
      <w:tr w:rsidR="00F90E31" w:rsidRPr="00BC21F0" w:rsidTr="00F90E31">
        <w:trPr>
          <w:trHeight w:val="312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r w:rsidRPr="00BC21F0">
              <w:t xml:space="preserve">Из них участвовало в школьном этапе олимпиады*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31" w:rsidRPr="00BC21F0" w:rsidRDefault="00A0295A" w:rsidP="004E40B3">
            <w:pPr>
              <w:jc w:val="center"/>
            </w:pPr>
            <w: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</w:tr>
      <w:tr w:rsidR="00F90E31" w:rsidRPr="00BC21F0" w:rsidTr="00F90E31">
        <w:trPr>
          <w:trHeight w:val="312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r w:rsidRPr="00BC21F0">
              <w:t xml:space="preserve">% от общего количества обучающихся 5-11 </w:t>
            </w:r>
            <w:proofErr w:type="spellStart"/>
            <w:r w:rsidRPr="00BC21F0">
              <w:t>кл</w:t>
            </w:r>
            <w:proofErr w:type="spellEnd"/>
            <w:r w:rsidRPr="00BC21F0"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31" w:rsidRPr="00BC21F0" w:rsidRDefault="000F4579" w:rsidP="004E40B3">
            <w:pPr>
              <w:jc w:val="center"/>
            </w:pPr>
            <w:r>
              <w:t>83,3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</w:tr>
      <w:tr w:rsidR="00F90E31" w:rsidRPr="00BC21F0" w:rsidTr="00A0295A">
        <w:trPr>
          <w:trHeight w:val="4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Default="00F90E31" w:rsidP="004E40B3"/>
          <w:p w:rsidR="00F90E31" w:rsidRPr="00BC21F0" w:rsidRDefault="00F90E31" w:rsidP="004E40B3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31" w:rsidRPr="00BC21F0" w:rsidRDefault="00F90E31" w:rsidP="004E40B3"/>
        </w:tc>
      </w:tr>
    </w:tbl>
    <w:p w:rsidR="00F90E31" w:rsidRDefault="00F90E31" w:rsidP="004E40B3">
      <w:pPr>
        <w:sectPr w:rsidR="00F90E31" w:rsidSect="00BB17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0281E" w:rsidRDefault="00896DEC" w:rsidP="0020281E">
      <w:pPr>
        <w:jc w:val="both"/>
      </w:pPr>
      <w:r>
        <w:rPr>
          <w:noProof/>
        </w:rPr>
        <w:lastRenderedPageBreak/>
        <w:drawing>
          <wp:inline distT="0" distB="0" distL="0" distR="0" wp14:anchorId="32E06415" wp14:editId="73C95F4D">
            <wp:extent cx="647954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31" w:rsidRDefault="00F90E31" w:rsidP="0020281E">
      <w:pPr>
        <w:jc w:val="both"/>
      </w:pPr>
    </w:p>
    <w:p w:rsidR="00F90E31" w:rsidRDefault="00F90E31" w:rsidP="0020281E">
      <w:pPr>
        <w:jc w:val="both"/>
      </w:pPr>
    </w:p>
    <w:p w:rsidR="00F90E31" w:rsidRPr="00BC21F0" w:rsidRDefault="00F90E31" w:rsidP="0020281E">
      <w:pPr>
        <w:jc w:val="both"/>
      </w:pPr>
    </w:p>
    <w:p w:rsidR="0020281E" w:rsidRPr="00BC21F0" w:rsidRDefault="00142915" w:rsidP="00142915">
      <w:pPr>
        <w:tabs>
          <w:tab w:val="left" w:pos="426"/>
          <w:tab w:val="num" w:pos="4472"/>
        </w:tabs>
        <w:jc w:val="both"/>
      </w:pPr>
      <w:r w:rsidRPr="00BC21F0">
        <w:t xml:space="preserve">3.4. </w:t>
      </w:r>
      <w:r w:rsidR="0020281E" w:rsidRPr="00BC21F0">
        <w:t xml:space="preserve">Количество учащихся образовательного учреждения занявших призовые (1-3) места в  </w:t>
      </w:r>
      <w:r w:rsidRPr="00BC21F0">
        <w:t>районных предметных олимпиадах.</w:t>
      </w:r>
    </w:p>
    <w:p w:rsidR="005E19C5" w:rsidRDefault="005E19C5" w:rsidP="005E19C5">
      <w:pPr>
        <w:ind w:firstLine="708"/>
        <w:jc w:val="both"/>
        <w:rPr>
          <w:sz w:val="28"/>
          <w:szCs w:val="28"/>
        </w:rPr>
      </w:pPr>
      <w:r w:rsidRPr="0006342D">
        <w:rPr>
          <w:sz w:val="28"/>
          <w:szCs w:val="28"/>
        </w:rPr>
        <w:t>В целях развития у учащихся интереса к учебной и научной деятельности, активизации работы спецкурсов, кружков, научных обществ учащихся, создания условий для выявления одаренных и талантливых школьников, их дальнейшего интеллектуального развития и профессиональной ориентации в период с 01.11.1</w:t>
      </w:r>
      <w:r w:rsidR="00D65AA7">
        <w:rPr>
          <w:sz w:val="28"/>
          <w:szCs w:val="28"/>
        </w:rPr>
        <w:t>6</w:t>
      </w:r>
      <w:r w:rsidRPr="0006342D">
        <w:rPr>
          <w:sz w:val="28"/>
          <w:szCs w:val="28"/>
        </w:rPr>
        <w:t xml:space="preserve"> по 30.11.1</w:t>
      </w:r>
      <w:r w:rsidR="00D65AA7">
        <w:rPr>
          <w:sz w:val="28"/>
          <w:szCs w:val="28"/>
        </w:rPr>
        <w:t>6</w:t>
      </w:r>
      <w:r w:rsidRPr="0006342D">
        <w:rPr>
          <w:sz w:val="28"/>
          <w:szCs w:val="28"/>
        </w:rPr>
        <w:t xml:space="preserve"> был проведен </w:t>
      </w:r>
      <w:r>
        <w:rPr>
          <w:sz w:val="28"/>
          <w:szCs w:val="28"/>
        </w:rPr>
        <w:t>муниципальный</w:t>
      </w:r>
      <w:r w:rsidRPr="0006342D">
        <w:rPr>
          <w:sz w:val="28"/>
          <w:szCs w:val="28"/>
        </w:rPr>
        <w:t xml:space="preserve"> этап Всероссийской  олимпиады школьников по математике, химии, биологии, географии, русскому языку, литературе, физике, технологии, ОБЖ, физической культуре в соответствие с гр</w:t>
      </w:r>
      <w:r w:rsidR="00D65AA7">
        <w:rPr>
          <w:sz w:val="28"/>
          <w:szCs w:val="28"/>
        </w:rPr>
        <w:t>афиком.</w:t>
      </w:r>
    </w:p>
    <w:p w:rsidR="00D65AA7" w:rsidRDefault="00D65AA7" w:rsidP="00D65AA7">
      <w:pPr>
        <w:rPr>
          <w:i/>
          <w:u w:val="single"/>
        </w:rPr>
      </w:pPr>
    </w:p>
    <w:p w:rsidR="00D65AA7" w:rsidRPr="00D65AA7" w:rsidRDefault="00D65AA7" w:rsidP="00D65AA7">
      <w:pPr>
        <w:rPr>
          <w:i/>
          <w:u w:val="single"/>
        </w:rPr>
      </w:pPr>
      <w:r w:rsidRPr="000E67B8">
        <w:rPr>
          <w:i/>
          <w:u w:val="single"/>
        </w:rPr>
        <w:t xml:space="preserve">Физкультура, учитель </w:t>
      </w:r>
      <w:proofErr w:type="spellStart"/>
      <w:r w:rsidRPr="000E67B8">
        <w:rPr>
          <w:i/>
          <w:u w:val="single"/>
        </w:rPr>
        <w:t>Павлюшин</w:t>
      </w:r>
      <w:proofErr w:type="spellEnd"/>
      <w:r w:rsidRPr="000E67B8">
        <w:rPr>
          <w:i/>
          <w:u w:val="single"/>
        </w:rPr>
        <w:t xml:space="preserve"> С. </w:t>
      </w:r>
      <w:r>
        <w:rPr>
          <w:i/>
          <w:u w:val="single"/>
        </w:rPr>
        <w:t>Н</w:t>
      </w:r>
    </w:p>
    <w:p w:rsidR="00D65AA7" w:rsidRPr="0006342D" w:rsidRDefault="00D65AA7" w:rsidP="005E19C5">
      <w:pPr>
        <w:ind w:firstLine="708"/>
        <w:jc w:val="both"/>
        <w:rPr>
          <w:sz w:val="28"/>
          <w:szCs w:val="28"/>
        </w:rPr>
      </w:pPr>
    </w:p>
    <w:p w:rsidR="005E19C5" w:rsidRDefault="005E19C5" w:rsidP="005E19C5">
      <w:pPr>
        <w:ind w:firstLine="708"/>
        <w:jc w:val="both"/>
      </w:pPr>
    </w:p>
    <w:p w:rsidR="005E19C5" w:rsidRDefault="00590A11" w:rsidP="005E19C5">
      <w:pPr>
        <w:ind w:firstLine="708"/>
        <w:jc w:val="both"/>
      </w:pPr>
      <w:r>
        <w:rPr>
          <w:noProof/>
        </w:rPr>
        <w:drawing>
          <wp:inline distT="0" distB="0" distL="0" distR="0" wp14:anchorId="53D6A604" wp14:editId="15CCDBF3">
            <wp:extent cx="6479540" cy="22606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C5" w:rsidRPr="00C04EC7" w:rsidRDefault="005E19C5" w:rsidP="005E19C5">
      <w:pPr>
        <w:pStyle w:val="Standard"/>
        <w:rPr>
          <w:rFonts w:ascii="Times New Roman" w:hAnsi="Times New Roman"/>
        </w:rPr>
      </w:pPr>
    </w:p>
    <w:p w:rsidR="005E19C5" w:rsidRPr="000E67B8" w:rsidRDefault="005E19C5" w:rsidP="005E19C5"/>
    <w:p w:rsidR="0020281E" w:rsidRPr="00BC21F0" w:rsidRDefault="0020281E" w:rsidP="0020281E">
      <w:pPr>
        <w:jc w:val="both"/>
      </w:pPr>
    </w:p>
    <w:p w:rsidR="0020281E" w:rsidRPr="004069D8" w:rsidRDefault="0036212F" w:rsidP="0036212F">
      <w:pPr>
        <w:tabs>
          <w:tab w:val="left" w:pos="426"/>
          <w:tab w:val="num" w:pos="4472"/>
        </w:tabs>
        <w:jc w:val="both"/>
      </w:pPr>
      <w:r w:rsidRPr="004069D8">
        <w:lastRenderedPageBreak/>
        <w:t xml:space="preserve">3.5. </w:t>
      </w:r>
      <w:r w:rsidR="0020281E" w:rsidRPr="004069D8">
        <w:t xml:space="preserve">Количество учащихся, ставших лауреатами, призерами различных предметных конкурсных форм (научно-практические конференции, турниры и т.д.) </w:t>
      </w:r>
    </w:p>
    <w:p w:rsidR="004910D2" w:rsidRPr="004069D8" w:rsidRDefault="004910D2" w:rsidP="004910D2">
      <w:pPr>
        <w:tabs>
          <w:tab w:val="left" w:pos="426"/>
        </w:tabs>
        <w:jc w:val="both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2126"/>
      </w:tblGrid>
      <w:tr w:rsidR="0020281E" w:rsidRPr="00BC21F0" w:rsidTr="00BB17E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Название конкурса,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Уровень проведения (школьный, районный, окружной…)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1E" w:rsidRPr="00BC21F0" w:rsidRDefault="0020281E" w:rsidP="00BB17E2">
            <w:pPr>
              <w:jc w:val="center"/>
              <w:rPr>
                <w:b/>
              </w:rPr>
            </w:pPr>
            <w:r w:rsidRPr="00BC21F0">
              <w:rPr>
                <w:b/>
              </w:rPr>
              <w:t>результат</w:t>
            </w:r>
          </w:p>
        </w:tc>
      </w:tr>
      <w:tr w:rsidR="00142915" w:rsidRPr="00BC21F0" w:rsidTr="00142915">
        <w:trPr>
          <w:trHeight w:val="82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915" w:rsidRPr="00BC21F0" w:rsidRDefault="004069D8" w:rsidP="00142915">
            <w: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915" w:rsidRPr="00BC21F0" w:rsidRDefault="004069D8" w:rsidP="00142915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915" w:rsidRPr="00BC21F0" w:rsidRDefault="004069D8" w:rsidP="00142915">
            <w:pPr>
              <w:jc w:val="center"/>
            </w:pPr>
            <w:r>
              <w:t>-</w:t>
            </w:r>
          </w:p>
        </w:tc>
      </w:tr>
    </w:tbl>
    <w:p w:rsidR="0020281E" w:rsidRPr="00BC21F0" w:rsidRDefault="0020281E" w:rsidP="0020281E">
      <w:pPr>
        <w:tabs>
          <w:tab w:val="left" w:pos="975"/>
        </w:tabs>
        <w:jc w:val="both"/>
      </w:pPr>
    </w:p>
    <w:p w:rsidR="0020281E" w:rsidRPr="00BC21F0" w:rsidRDefault="0020281E" w:rsidP="0020281E">
      <w:pPr>
        <w:jc w:val="both"/>
      </w:pPr>
      <w:r w:rsidRPr="00BC21F0">
        <w:rPr>
          <w:b/>
        </w:rPr>
        <w:t>Вывод по разделу</w:t>
      </w:r>
      <w:r w:rsidR="00F90E31">
        <w:rPr>
          <w:b/>
        </w:rPr>
        <w:t xml:space="preserve"> 3.</w:t>
      </w:r>
    </w:p>
    <w:p w:rsidR="0020281E" w:rsidRPr="005E19C5" w:rsidRDefault="0020281E" w:rsidP="0020281E">
      <w:pPr>
        <w:ind w:firstLine="567"/>
        <w:jc w:val="both"/>
      </w:pPr>
      <w:r w:rsidRPr="00BC21F0">
        <w:t>Результатом системной и кропотливой работы каждого педагога и  руководителя  является устойчивая  успеваемость, положительная динамика качества знаний обучающихся  средней и старшей ступени</w:t>
      </w:r>
      <w:r w:rsidR="006C3882">
        <w:t>.</w:t>
      </w:r>
      <w:r w:rsidRPr="00BC21F0">
        <w:t xml:space="preserve">  </w:t>
      </w:r>
      <w:r w:rsidR="005E19C5">
        <w:t xml:space="preserve">Между тем, </w:t>
      </w:r>
      <w:r w:rsidR="005E19C5" w:rsidRPr="005E19C5">
        <w:t>учителям-предметникам наладить работу с одаренными детьми, в частности по подготовке к олимпиадам, НПК.</w:t>
      </w:r>
    </w:p>
    <w:p w:rsidR="0020281E" w:rsidRPr="00BC21F0" w:rsidRDefault="0020281E" w:rsidP="0020281E">
      <w:pPr>
        <w:jc w:val="both"/>
      </w:pPr>
    </w:p>
    <w:p w:rsidR="00134537" w:rsidRPr="004069D8" w:rsidRDefault="00134537" w:rsidP="00134537">
      <w:pPr>
        <w:pStyle w:val="a4"/>
        <w:ind w:left="360"/>
        <w:jc w:val="both"/>
        <w:rPr>
          <w:b/>
        </w:rPr>
      </w:pPr>
      <w:r w:rsidRPr="004069D8">
        <w:rPr>
          <w:b/>
        </w:rPr>
        <w:t>РАЗДЕЛ 4.  ОРГАНИЗАЦИЯ ВОСПИТАТЕЛЬНОГО ПРОЦЕССА</w:t>
      </w:r>
    </w:p>
    <w:p w:rsidR="00134537" w:rsidRPr="004069D8" w:rsidRDefault="00134537" w:rsidP="00134537">
      <w:pPr>
        <w:pStyle w:val="a4"/>
        <w:ind w:left="360"/>
        <w:jc w:val="both"/>
        <w:rPr>
          <w:b/>
        </w:rPr>
      </w:pPr>
    </w:p>
    <w:p w:rsidR="00134537" w:rsidRPr="004069D8" w:rsidRDefault="00134537" w:rsidP="00134537">
      <w:pPr>
        <w:rPr>
          <w:rFonts w:eastAsia="Calibri"/>
        </w:rPr>
      </w:pPr>
      <w:r w:rsidRPr="004069D8">
        <w:rPr>
          <w:rFonts w:eastAsia="Calibri"/>
          <w:b/>
          <w:i/>
        </w:rPr>
        <w:t>ЦЕЛЬ ВОСПИТАТЕЛЬНОЙ РАБОТЫ:</w:t>
      </w:r>
      <w:r w:rsidRPr="004069D8">
        <w:rPr>
          <w:rFonts w:eastAsia="Calibri"/>
        </w:rPr>
        <w:t xml:space="preserve"> создание условий для формирования  опыта  развития личности творческой,  самостоятельной, способной ценить себя и уважать других.</w:t>
      </w:r>
    </w:p>
    <w:p w:rsidR="00134537" w:rsidRPr="004069D8" w:rsidRDefault="00134537" w:rsidP="00134537">
      <w:pPr>
        <w:rPr>
          <w:rFonts w:eastAsia="Calibri"/>
          <w:b/>
          <w:i/>
        </w:rPr>
      </w:pPr>
    </w:p>
    <w:p w:rsidR="00134537" w:rsidRPr="004069D8" w:rsidRDefault="00134537" w:rsidP="00134537">
      <w:pPr>
        <w:rPr>
          <w:rFonts w:eastAsia="Calibri"/>
          <w:b/>
          <w:i/>
        </w:rPr>
      </w:pPr>
      <w:r w:rsidRPr="004069D8">
        <w:rPr>
          <w:rFonts w:eastAsia="Calibri"/>
          <w:b/>
          <w:i/>
        </w:rPr>
        <w:t xml:space="preserve"> ОСНОВНЫЕ ЗАДАЧИ:</w:t>
      </w:r>
    </w:p>
    <w:p w:rsidR="00134537" w:rsidRPr="004069D8" w:rsidRDefault="00134537" w:rsidP="00134537">
      <w:pPr>
        <w:rPr>
          <w:rFonts w:eastAsia="Calibri"/>
        </w:rPr>
      </w:pPr>
      <w:r w:rsidRPr="004069D8">
        <w:rPr>
          <w:rFonts w:eastAsia="Calibri"/>
        </w:rPr>
        <w:t>•</w:t>
      </w:r>
      <w:r w:rsidRPr="004069D8">
        <w:rPr>
          <w:rFonts w:eastAsia="Calibri"/>
        </w:rPr>
        <w:tab/>
        <w:t>Развитие общей культуры школьников через традиционные мероприятия школы, выявление  и  работа                                 с одаренными                     детьми.</w:t>
      </w:r>
    </w:p>
    <w:p w:rsidR="00134537" w:rsidRPr="004069D8" w:rsidRDefault="00134537" w:rsidP="00134537">
      <w:pPr>
        <w:rPr>
          <w:rFonts w:eastAsia="Calibri"/>
        </w:rPr>
      </w:pPr>
      <w:r w:rsidRPr="004069D8">
        <w:rPr>
          <w:rFonts w:eastAsia="Calibri"/>
        </w:rPr>
        <w:t>•</w:t>
      </w:r>
      <w:r w:rsidRPr="004069D8">
        <w:rPr>
          <w:rFonts w:eastAsia="Calibri"/>
        </w:rPr>
        <w:tab/>
        <w:t>Выявление и развитие творческих способностей обучающихся путем создания творческой атмосферы                                   через организацию кружков,  спортивных секций; совместной творческой деятельности учителей, учеников и                                                                  родителей.</w:t>
      </w:r>
    </w:p>
    <w:p w:rsidR="00134537" w:rsidRPr="004069D8" w:rsidRDefault="00134537" w:rsidP="00134537">
      <w:pPr>
        <w:rPr>
          <w:rFonts w:eastAsia="Calibri"/>
        </w:rPr>
      </w:pPr>
      <w:r w:rsidRPr="004069D8">
        <w:rPr>
          <w:rFonts w:eastAsia="Calibri"/>
        </w:rPr>
        <w:t>•</w:t>
      </w:r>
      <w:r w:rsidRPr="004069D8">
        <w:rPr>
          <w:rFonts w:eastAsia="Calibri"/>
        </w:rPr>
        <w:tab/>
        <w:t>Создание условий для физического, интеллектуального, нравственного и духовного развития детей.</w:t>
      </w:r>
    </w:p>
    <w:p w:rsidR="00134537" w:rsidRPr="004069D8" w:rsidRDefault="00134537" w:rsidP="00134537">
      <w:pPr>
        <w:rPr>
          <w:rFonts w:eastAsia="Calibri"/>
        </w:rPr>
      </w:pPr>
      <w:r w:rsidRPr="004069D8">
        <w:rPr>
          <w:rFonts w:eastAsia="Calibri"/>
        </w:rPr>
        <w:t>•</w:t>
      </w:r>
      <w:r w:rsidRPr="004069D8">
        <w:rPr>
          <w:rFonts w:eastAsia="Calibri"/>
        </w:rPr>
        <w:tab/>
        <w:t>Повышение социальной активности учащихся, их самостоятельности и ответственности в                                                                          организации жизни детского коллектива и социума, через  проводимые мероприятия и конкурсы различного уровня.</w:t>
      </w:r>
    </w:p>
    <w:p w:rsidR="00134537" w:rsidRPr="004069D8" w:rsidRDefault="00134537" w:rsidP="00134537">
      <w:pPr>
        <w:rPr>
          <w:rFonts w:eastAsia="Calibri"/>
        </w:rPr>
      </w:pPr>
      <w:r w:rsidRPr="004069D8">
        <w:rPr>
          <w:rFonts w:eastAsia="Calibri"/>
        </w:rPr>
        <w:t>•</w:t>
      </w:r>
      <w:r w:rsidRPr="004069D8">
        <w:rPr>
          <w:rFonts w:eastAsia="Calibri"/>
        </w:rPr>
        <w:tab/>
        <w:t>Пропаганда здорового образа жизни.</w:t>
      </w:r>
    </w:p>
    <w:p w:rsidR="00134537" w:rsidRPr="004069D8" w:rsidRDefault="00134537" w:rsidP="00134537">
      <w:pPr>
        <w:rPr>
          <w:rFonts w:eastAsia="Calibri"/>
        </w:rPr>
      </w:pPr>
      <w:r w:rsidRPr="004069D8">
        <w:rPr>
          <w:rFonts w:eastAsia="Calibri"/>
        </w:rPr>
        <w:t>•</w:t>
      </w:r>
      <w:r w:rsidRPr="004069D8">
        <w:rPr>
          <w:rFonts w:eastAsia="Calibri"/>
        </w:rPr>
        <w:tab/>
        <w:t>Укрепление взаимодействия  семьи и школы.</w:t>
      </w:r>
    </w:p>
    <w:p w:rsidR="00134537" w:rsidRDefault="00134537" w:rsidP="0020281E">
      <w:pPr>
        <w:jc w:val="both"/>
      </w:pPr>
    </w:p>
    <w:p w:rsidR="000D037B" w:rsidRDefault="000D037B" w:rsidP="0020281E">
      <w:pPr>
        <w:jc w:val="both"/>
      </w:pPr>
    </w:p>
    <w:p w:rsidR="000D037B" w:rsidRPr="004069D8" w:rsidRDefault="000D037B" w:rsidP="0020281E">
      <w:pPr>
        <w:jc w:val="both"/>
      </w:pPr>
    </w:p>
    <w:p w:rsidR="00134537" w:rsidRPr="00BC21F0" w:rsidRDefault="00134537" w:rsidP="00134537">
      <w:pPr>
        <w:jc w:val="center"/>
        <w:rPr>
          <w:b/>
        </w:rPr>
      </w:pPr>
      <w:r w:rsidRPr="00BC21F0">
        <w:rPr>
          <w:b/>
        </w:rPr>
        <w:t>РАЗДЕЛ 5. В</w:t>
      </w:r>
      <w:r w:rsidR="000A3BC2" w:rsidRPr="00BC21F0">
        <w:rPr>
          <w:b/>
        </w:rPr>
        <w:t>ОСТРЕБОВАННОСТЬ ВЫПУСКНИКОВ</w:t>
      </w:r>
      <w:r w:rsidRPr="00BC21F0">
        <w:rPr>
          <w:b/>
        </w:rPr>
        <w:t xml:space="preserve">  201</w:t>
      </w:r>
      <w:r w:rsidR="00D65AA7">
        <w:rPr>
          <w:b/>
        </w:rPr>
        <w:t>6</w:t>
      </w:r>
      <w:r w:rsidRPr="00BC21F0">
        <w:rPr>
          <w:b/>
        </w:rPr>
        <w:t>-201</w:t>
      </w:r>
      <w:r w:rsidR="00D65AA7">
        <w:rPr>
          <w:b/>
        </w:rPr>
        <w:t>7</w:t>
      </w:r>
      <w:r w:rsidRPr="00BC21F0">
        <w:rPr>
          <w:b/>
        </w:rPr>
        <w:t xml:space="preserve"> учебного года</w:t>
      </w:r>
    </w:p>
    <w:p w:rsidR="00134537" w:rsidRPr="00BC21F0" w:rsidRDefault="00134537" w:rsidP="00134537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5953"/>
        <w:gridCol w:w="3176"/>
      </w:tblGrid>
      <w:tr w:rsidR="006C3882" w:rsidRPr="000D037B" w:rsidTr="005E19C5">
        <w:tc>
          <w:tcPr>
            <w:tcW w:w="456" w:type="dxa"/>
          </w:tcPr>
          <w:p w:rsidR="00134537" w:rsidRPr="000D037B" w:rsidRDefault="00134537" w:rsidP="004F53A9">
            <w:r w:rsidRPr="000D037B">
              <w:t>№</w:t>
            </w:r>
          </w:p>
        </w:tc>
        <w:tc>
          <w:tcPr>
            <w:tcW w:w="5953" w:type="dxa"/>
          </w:tcPr>
          <w:p w:rsidR="00134537" w:rsidRPr="000D037B" w:rsidRDefault="00134537" w:rsidP="004F53A9">
            <w:r w:rsidRPr="000D037B">
              <w:t>Фамилия имя отчество выпускника</w:t>
            </w:r>
          </w:p>
        </w:tc>
        <w:tc>
          <w:tcPr>
            <w:tcW w:w="3176" w:type="dxa"/>
          </w:tcPr>
          <w:p w:rsidR="00134537" w:rsidRPr="000D037B" w:rsidRDefault="00134537" w:rsidP="004F53A9">
            <w:r w:rsidRPr="000D037B">
              <w:t>Учебное заведение, в которое поступил выпускник, факультет</w:t>
            </w:r>
          </w:p>
        </w:tc>
      </w:tr>
      <w:tr w:rsidR="00134537" w:rsidRPr="00BC21F0" w:rsidTr="005E19C5">
        <w:tc>
          <w:tcPr>
            <w:tcW w:w="456" w:type="dxa"/>
          </w:tcPr>
          <w:p w:rsidR="00134537" w:rsidRPr="00BC21F0" w:rsidRDefault="00134537" w:rsidP="004F53A9">
            <w:r w:rsidRPr="00BC21F0">
              <w:t>1</w:t>
            </w:r>
          </w:p>
        </w:tc>
        <w:tc>
          <w:tcPr>
            <w:tcW w:w="5953" w:type="dxa"/>
          </w:tcPr>
          <w:p w:rsidR="00134537" w:rsidRPr="00BC21F0" w:rsidRDefault="00D65AA7" w:rsidP="004F53A9">
            <w:proofErr w:type="spellStart"/>
            <w:r>
              <w:t>Абулбекова</w:t>
            </w:r>
            <w:proofErr w:type="spellEnd"/>
            <w:r>
              <w:t xml:space="preserve"> </w:t>
            </w:r>
            <w:proofErr w:type="spellStart"/>
            <w:r>
              <w:t>Кымбат</w:t>
            </w:r>
            <w:proofErr w:type="spellEnd"/>
            <w:r>
              <w:t xml:space="preserve"> </w:t>
            </w:r>
            <w:proofErr w:type="spellStart"/>
            <w:r>
              <w:t>Темртасовна</w:t>
            </w:r>
            <w:proofErr w:type="spellEnd"/>
          </w:p>
        </w:tc>
        <w:tc>
          <w:tcPr>
            <w:tcW w:w="3176" w:type="dxa"/>
          </w:tcPr>
          <w:p w:rsidR="00134537" w:rsidRPr="00BC21F0" w:rsidRDefault="00B1268E" w:rsidP="004F53A9">
            <w:proofErr w:type="spellStart"/>
            <w:r>
              <w:t>ОмГПУ</w:t>
            </w:r>
            <w:proofErr w:type="spellEnd"/>
            <w:r>
              <w:t>, математика</w:t>
            </w:r>
          </w:p>
        </w:tc>
      </w:tr>
      <w:tr w:rsidR="00134537" w:rsidRPr="00BC21F0" w:rsidTr="005E19C5">
        <w:tc>
          <w:tcPr>
            <w:tcW w:w="456" w:type="dxa"/>
          </w:tcPr>
          <w:p w:rsidR="00134537" w:rsidRPr="00BC21F0" w:rsidRDefault="00134537" w:rsidP="004F53A9">
            <w:r w:rsidRPr="00BC21F0">
              <w:t>2</w:t>
            </w:r>
          </w:p>
        </w:tc>
        <w:tc>
          <w:tcPr>
            <w:tcW w:w="5953" w:type="dxa"/>
          </w:tcPr>
          <w:p w:rsidR="00134537" w:rsidRPr="00BC21F0" w:rsidRDefault="00D65AA7" w:rsidP="004F53A9">
            <w:r>
              <w:t>Броска Дарья Николаевна</w:t>
            </w:r>
          </w:p>
        </w:tc>
        <w:tc>
          <w:tcPr>
            <w:tcW w:w="3176" w:type="dxa"/>
          </w:tcPr>
          <w:p w:rsidR="00134537" w:rsidRPr="00BC21F0" w:rsidRDefault="00B1268E" w:rsidP="004F53A9">
            <w:proofErr w:type="spellStart"/>
            <w:r>
              <w:t>ОмГУПС</w:t>
            </w:r>
            <w:proofErr w:type="spellEnd"/>
            <w:r>
              <w:t>, приборостроение и приборы, контроль качества</w:t>
            </w:r>
          </w:p>
        </w:tc>
      </w:tr>
      <w:tr w:rsidR="00134537" w:rsidRPr="00BC21F0" w:rsidTr="005E19C5">
        <w:tc>
          <w:tcPr>
            <w:tcW w:w="456" w:type="dxa"/>
          </w:tcPr>
          <w:p w:rsidR="00134537" w:rsidRPr="00BC21F0" w:rsidRDefault="00134537" w:rsidP="004F53A9">
            <w:r w:rsidRPr="00BC21F0">
              <w:t>3</w:t>
            </w:r>
          </w:p>
        </w:tc>
        <w:tc>
          <w:tcPr>
            <w:tcW w:w="5953" w:type="dxa"/>
          </w:tcPr>
          <w:p w:rsidR="00134537" w:rsidRPr="00BC21F0" w:rsidRDefault="00D65AA7" w:rsidP="004F53A9">
            <w:proofErr w:type="spellStart"/>
            <w:r>
              <w:t>Гавинович</w:t>
            </w:r>
            <w:proofErr w:type="spellEnd"/>
            <w:r>
              <w:t xml:space="preserve"> Снежана Александровна</w:t>
            </w:r>
          </w:p>
        </w:tc>
        <w:tc>
          <w:tcPr>
            <w:tcW w:w="3176" w:type="dxa"/>
          </w:tcPr>
          <w:p w:rsidR="00134537" w:rsidRPr="00BC21F0" w:rsidRDefault="00B1268E" w:rsidP="004F53A9">
            <w:r>
              <w:t>Омский региональный многопрофильный колледж, товароведение и экспертиза</w:t>
            </w:r>
          </w:p>
        </w:tc>
      </w:tr>
      <w:tr w:rsidR="00134537" w:rsidRPr="00BC21F0" w:rsidTr="005E19C5">
        <w:tc>
          <w:tcPr>
            <w:tcW w:w="456" w:type="dxa"/>
          </w:tcPr>
          <w:p w:rsidR="00134537" w:rsidRPr="00BC21F0" w:rsidRDefault="00134537" w:rsidP="004F53A9">
            <w:r w:rsidRPr="00BC21F0">
              <w:t>4</w:t>
            </w:r>
          </w:p>
        </w:tc>
        <w:tc>
          <w:tcPr>
            <w:tcW w:w="5953" w:type="dxa"/>
          </w:tcPr>
          <w:p w:rsidR="00134537" w:rsidRPr="00BC21F0" w:rsidRDefault="00D65AA7" w:rsidP="004F53A9">
            <w:proofErr w:type="spellStart"/>
            <w:r>
              <w:t>Жариков</w:t>
            </w:r>
            <w:proofErr w:type="spellEnd"/>
            <w:r>
              <w:t xml:space="preserve"> Станислав Михайлович</w:t>
            </w:r>
          </w:p>
        </w:tc>
        <w:tc>
          <w:tcPr>
            <w:tcW w:w="3176" w:type="dxa"/>
          </w:tcPr>
          <w:p w:rsidR="00134537" w:rsidRPr="00BC21F0" w:rsidRDefault="00B1268E" w:rsidP="004F53A9">
            <w:proofErr w:type="spellStart"/>
            <w:r>
              <w:t>ОмГТУ</w:t>
            </w:r>
            <w:proofErr w:type="spellEnd"/>
            <w:r>
              <w:t>, энергетическое машиностроение</w:t>
            </w:r>
          </w:p>
        </w:tc>
      </w:tr>
      <w:tr w:rsidR="00D65AA7" w:rsidRPr="00BC21F0" w:rsidTr="005E19C5">
        <w:tc>
          <w:tcPr>
            <w:tcW w:w="456" w:type="dxa"/>
          </w:tcPr>
          <w:p w:rsidR="00D65AA7" w:rsidRPr="00BC21F0" w:rsidRDefault="00D65AA7" w:rsidP="004F53A9">
            <w:r>
              <w:t>5</w:t>
            </w:r>
          </w:p>
        </w:tc>
        <w:tc>
          <w:tcPr>
            <w:tcW w:w="5953" w:type="dxa"/>
          </w:tcPr>
          <w:p w:rsidR="00D65AA7" w:rsidRDefault="00D65AA7" w:rsidP="004F53A9">
            <w:proofErr w:type="spellStart"/>
            <w:r>
              <w:t>Койшибаева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  <w:r>
              <w:t xml:space="preserve"> </w:t>
            </w:r>
            <w:proofErr w:type="spellStart"/>
            <w:r>
              <w:t>Аргыновна</w:t>
            </w:r>
            <w:proofErr w:type="spellEnd"/>
          </w:p>
        </w:tc>
        <w:tc>
          <w:tcPr>
            <w:tcW w:w="3176" w:type="dxa"/>
          </w:tcPr>
          <w:p w:rsidR="00D65AA7" w:rsidRPr="00BC21F0" w:rsidRDefault="00B1268E" w:rsidP="004F53A9">
            <w:r>
              <w:t xml:space="preserve">Омский </w:t>
            </w:r>
            <w:proofErr w:type="spellStart"/>
            <w:r>
              <w:t>пед.колледж</w:t>
            </w:r>
            <w:proofErr w:type="spellEnd"/>
            <w:r>
              <w:t xml:space="preserve"> №1, начальные классы</w:t>
            </w:r>
          </w:p>
        </w:tc>
      </w:tr>
      <w:tr w:rsidR="00D65AA7" w:rsidRPr="00BC21F0" w:rsidTr="005E19C5">
        <w:tc>
          <w:tcPr>
            <w:tcW w:w="456" w:type="dxa"/>
          </w:tcPr>
          <w:p w:rsidR="00D65AA7" w:rsidRPr="00BC21F0" w:rsidRDefault="00D65AA7" w:rsidP="004F53A9">
            <w:r>
              <w:t>6</w:t>
            </w:r>
          </w:p>
        </w:tc>
        <w:tc>
          <w:tcPr>
            <w:tcW w:w="5953" w:type="dxa"/>
          </w:tcPr>
          <w:p w:rsidR="00D65AA7" w:rsidRDefault="00D65AA7" w:rsidP="004F53A9">
            <w:proofErr w:type="spellStart"/>
            <w:r>
              <w:t>Штерц</w:t>
            </w:r>
            <w:proofErr w:type="spellEnd"/>
            <w:r>
              <w:t xml:space="preserve"> Эвелина Дмитриевна</w:t>
            </w:r>
          </w:p>
        </w:tc>
        <w:tc>
          <w:tcPr>
            <w:tcW w:w="3176" w:type="dxa"/>
          </w:tcPr>
          <w:p w:rsidR="00D65AA7" w:rsidRPr="00BC21F0" w:rsidRDefault="00B1268E" w:rsidP="004F53A9">
            <w:r>
              <w:t>-</w:t>
            </w:r>
          </w:p>
        </w:tc>
      </w:tr>
      <w:tr w:rsidR="00D65AA7" w:rsidRPr="00BC21F0" w:rsidTr="005E19C5">
        <w:tc>
          <w:tcPr>
            <w:tcW w:w="456" w:type="dxa"/>
          </w:tcPr>
          <w:p w:rsidR="00D65AA7" w:rsidRPr="00BC21F0" w:rsidRDefault="00D65AA7" w:rsidP="004F53A9">
            <w:r>
              <w:lastRenderedPageBreak/>
              <w:t>7</w:t>
            </w:r>
          </w:p>
        </w:tc>
        <w:tc>
          <w:tcPr>
            <w:tcW w:w="5953" w:type="dxa"/>
          </w:tcPr>
          <w:p w:rsidR="00D65AA7" w:rsidRDefault="00D65AA7" w:rsidP="004F53A9">
            <w:r>
              <w:t>Якубовская Светлана Юрьевна</w:t>
            </w:r>
          </w:p>
        </w:tc>
        <w:tc>
          <w:tcPr>
            <w:tcW w:w="3176" w:type="dxa"/>
          </w:tcPr>
          <w:p w:rsidR="00D65AA7" w:rsidRPr="00BC21F0" w:rsidRDefault="00B1268E" w:rsidP="004F53A9">
            <w:r>
              <w:t>Колледж предпринимательства и права (товароведение и экспертиза)</w:t>
            </w:r>
          </w:p>
        </w:tc>
      </w:tr>
    </w:tbl>
    <w:p w:rsidR="00134537" w:rsidRPr="00BC21F0" w:rsidRDefault="00134537" w:rsidP="00134537"/>
    <w:p w:rsidR="00ED539C" w:rsidRPr="00BC21F0" w:rsidRDefault="000A3BC2" w:rsidP="00ED539C">
      <w:pPr>
        <w:jc w:val="center"/>
        <w:rPr>
          <w:b/>
        </w:rPr>
      </w:pPr>
      <w:r w:rsidRPr="00BC21F0">
        <w:rPr>
          <w:b/>
        </w:rPr>
        <w:t xml:space="preserve">РАЗДЕЛ </w:t>
      </w:r>
      <w:r w:rsidR="00F90E31">
        <w:rPr>
          <w:b/>
        </w:rPr>
        <w:t>6</w:t>
      </w:r>
      <w:r w:rsidRPr="00BC21F0">
        <w:rPr>
          <w:b/>
        </w:rPr>
        <w:t>.</w:t>
      </w:r>
      <w:r w:rsidR="00ED539C" w:rsidRPr="00BC21F0">
        <w:rPr>
          <w:b/>
        </w:rPr>
        <w:t> КАЧЕСТВО КАДРОВОГО ОБЕСПЕЧЕНИЯ И</w:t>
      </w:r>
      <w:r w:rsidR="00F90E31">
        <w:rPr>
          <w:b/>
        </w:rPr>
        <w:t xml:space="preserve">                                                        </w:t>
      </w:r>
      <w:r w:rsidR="00ED539C" w:rsidRPr="00BC21F0">
        <w:rPr>
          <w:b/>
        </w:rPr>
        <w:t xml:space="preserve"> СИСТЕМА РАБОТЫ С КАДРАМИ</w:t>
      </w:r>
    </w:p>
    <w:p w:rsidR="00ED539C" w:rsidRPr="00BC21F0" w:rsidRDefault="00ED539C" w:rsidP="00ED539C">
      <w:pPr>
        <w:jc w:val="center"/>
        <w:rPr>
          <w:b/>
        </w:rPr>
      </w:pPr>
    </w:p>
    <w:p w:rsidR="00ED539C" w:rsidRPr="00BC21F0" w:rsidRDefault="00ED539C" w:rsidP="00ED539C">
      <w:pPr>
        <w:widowControl w:val="0"/>
        <w:numPr>
          <w:ilvl w:val="0"/>
          <w:numId w:val="20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jc w:val="both"/>
      </w:pPr>
      <w:r w:rsidRPr="00BC21F0">
        <w:t>укомплектованность штатов 100%</w:t>
      </w:r>
    </w:p>
    <w:p w:rsidR="00ED539C" w:rsidRPr="00BC21F0" w:rsidRDefault="00ED539C" w:rsidP="00ED539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BC21F0">
        <w:t xml:space="preserve">процент аттестованных учителей </w:t>
      </w:r>
      <w:r w:rsidR="00D65AA7">
        <w:t>67</w:t>
      </w:r>
      <w:r w:rsidR="004910D2" w:rsidRPr="00BC21F0">
        <w:t xml:space="preserve"> </w:t>
      </w:r>
      <w:r w:rsidRPr="00BC21F0">
        <w:t>%;</w:t>
      </w:r>
    </w:p>
    <w:p w:rsidR="00ED539C" w:rsidRPr="00BC21F0" w:rsidRDefault="00ED539C" w:rsidP="00ED539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C21F0">
        <w:t xml:space="preserve">доля </w:t>
      </w:r>
      <w:proofErr w:type="spellStart"/>
      <w:r w:rsidRPr="00BC21F0">
        <w:t>педработников</w:t>
      </w:r>
      <w:proofErr w:type="spellEnd"/>
      <w:r w:rsidRPr="00BC21F0">
        <w:t xml:space="preserve">, прошедших повышение квалификации за последние 5 лет в объеме не менее 72 часа,  составляет </w:t>
      </w:r>
      <w:r w:rsidR="00EE40FE" w:rsidRPr="00BC21F0">
        <w:t xml:space="preserve">100 </w:t>
      </w:r>
      <w:r w:rsidRPr="00BC21F0">
        <w:t>%;</w:t>
      </w:r>
      <w:proofErr w:type="gramEnd"/>
    </w:p>
    <w:p w:rsidR="00ED539C" w:rsidRPr="00BC21F0" w:rsidRDefault="00ED539C" w:rsidP="00ED539C">
      <w:pPr>
        <w:shd w:val="clear" w:color="auto" w:fill="FFFFFF"/>
        <w:tabs>
          <w:tab w:val="num" w:pos="0"/>
        </w:tabs>
        <w:jc w:val="both"/>
      </w:pPr>
      <w:r w:rsidRPr="00BC21F0">
        <w:t xml:space="preserve">          Кадровый состав </w:t>
      </w:r>
      <w:r w:rsidR="00EE40FE" w:rsidRPr="00BC21F0">
        <w:t>М</w:t>
      </w:r>
      <w:r w:rsidR="006C3882">
        <w:t>Б</w:t>
      </w:r>
      <w:r w:rsidR="00EE40FE" w:rsidRPr="00BC21F0">
        <w:t>ОУ «Пришибская СОШ»</w:t>
      </w:r>
      <w:r w:rsidRPr="00BC21F0">
        <w:t xml:space="preserve"> на протяжении последних 3 лет стабилен.  Высшее образование имеют </w:t>
      </w:r>
      <w:r w:rsidR="0088555D">
        <w:t>84</w:t>
      </w:r>
      <w:r w:rsidR="00EE40FE" w:rsidRPr="00BC21F0">
        <w:t xml:space="preserve"> </w:t>
      </w:r>
      <w:r w:rsidRPr="00BC21F0">
        <w:t>% преподавателей</w:t>
      </w:r>
      <w:r w:rsidR="00EE40FE" w:rsidRPr="00BC21F0">
        <w:t>,</w:t>
      </w:r>
      <w:r w:rsidR="000A3BC2" w:rsidRPr="00BC21F0">
        <w:t xml:space="preserve"> </w:t>
      </w:r>
      <w:r w:rsidR="00C700CC">
        <w:t>16</w:t>
      </w:r>
      <w:r w:rsidRPr="00BC21F0">
        <w:t xml:space="preserve">% преподавателей имеют стаж работы </w:t>
      </w:r>
      <w:r w:rsidR="00EE40FE" w:rsidRPr="00BC21F0">
        <w:t>до 10 лет</w:t>
      </w:r>
      <w:r w:rsidRPr="00BC21F0">
        <w:t xml:space="preserve">. </w:t>
      </w:r>
    </w:p>
    <w:p w:rsidR="00ED539C" w:rsidRDefault="00ED539C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F90E31" w:rsidRDefault="00F90E31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F90E31" w:rsidRDefault="00F90E31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F90E31" w:rsidRDefault="00F90E31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F90E31" w:rsidRDefault="00F90E31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F90E31" w:rsidRDefault="00F90E31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F90E31" w:rsidRPr="00BC21F0" w:rsidRDefault="00F90E31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F90E31" w:rsidRDefault="00F90E31" w:rsidP="006E4638">
      <w:pPr>
        <w:jc w:val="center"/>
        <w:rPr>
          <w:b/>
        </w:rPr>
        <w:sectPr w:rsidR="00F90E31" w:rsidSect="00BB17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268E" w:rsidRPr="00AF3070" w:rsidRDefault="00B1268E" w:rsidP="00B1268E">
      <w:pPr>
        <w:jc w:val="center"/>
        <w:rPr>
          <w:b/>
        </w:rPr>
      </w:pPr>
      <w:r w:rsidRPr="00AF3070">
        <w:rPr>
          <w:b/>
        </w:rPr>
        <w:lastRenderedPageBreak/>
        <w:t xml:space="preserve">Качественный список  учителей МБОУ «Пришибская средняя общеобразовательная школа» </w:t>
      </w:r>
    </w:p>
    <w:p w:rsidR="00252FF8" w:rsidRDefault="00B1268E" w:rsidP="00B1268E">
      <w:pPr>
        <w:jc w:val="center"/>
        <w:rPr>
          <w:b/>
        </w:rPr>
      </w:pPr>
      <w:r w:rsidRPr="00AF3070">
        <w:rPr>
          <w:b/>
        </w:rPr>
        <w:t>на 20</w:t>
      </w:r>
      <w:r w:rsidRPr="00AF3070">
        <w:rPr>
          <w:b/>
          <w:lang w:val="en-US"/>
        </w:rPr>
        <w:t>1</w:t>
      </w:r>
      <w:r w:rsidRPr="00AF3070">
        <w:rPr>
          <w:b/>
        </w:rPr>
        <w:t>7 – 2018 учебный год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134"/>
        <w:gridCol w:w="1418"/>
        <w:gridCol w:w="1275"/>
        <w:gridCol w:w="851"/>
        <w:gridCol w:w="1701"/>
        <w:gridCol w:w="992"/>
        <w:gridCol w:w="992"/>
        <w:gridCol w:w="993"/>
        <w:gridCol w:w="1275"/>
        <w:gridCol w:w="1418"/>
        <w:gridCol w:w="1276"/>
      </w:tblGrid>
      <w:tr w:rsidR="00B1268E" w:rsidRPr="00AF3070" w:rsidTr="00C17394">
        <w:trPr>
          <w:cantSplit/>
          <w:trHeight w:val="648"/>
        </w:trPr>
        <w:tc>
          <w:tcPr>
            <w:tcW w:w="568" w:type="dxa"/>
            <w:vMerge w:val="restart"/>
            <w:vAlign w:val="center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rPr>
                <w:b/>
              </w:rPr>
              <w:t>№ п/п</w:t>
            </w:r>
          </w:p>
        </w:tc>
        <w:tc>
          <w:tcPr>
            <w:tcW w:w="1950" w:type="dxa"/>
            <w:vMerge w:val="restart"/>
            <w:vAlign w:val="center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rPr>
                <w:b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Предмет, что совмещает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Образование, документ</w:t>
            </w:r>
          </w:p>
        </w:tc>
        <w:tc>
          <w:tcPr>
            <w:tcW w:w="2126" w:type="dxa"/>
            <w:gridSpan w:val="2"/>
            <w:vAlign w:val="center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rPr>
                <w:b/>
              </w:rPr>
              <w:t>Стаж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 xml:space="preserve">Категория, </w:t>
            </w:r>
          </w:p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разряд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Очередная аттестация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Курсовая переподготовка</w:t>
            </w:r>
          </w:p>
        </w:tc>
        <w:tc>
          <w:tcPr>
            <w:tcW w:w="4962" w:type="dxa"/>
            <w:gridSpan w:val="4"/>
            <w:vAlign w:val="center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rPr>
                <w:b/>
              </w:rPr>
              <w:t>Награды, год получения</w:t>
            </w:r>
          </w:p>
        </w:tc>
      </w:tr>
      <w:tr w:rsidR="00B1268E" w:rsidRPr="00AF3070" w:rsidTr="00C17394">
        <w:trPr>
          <w:cantSplit/>
          <w:trHeight w:val="2685"/>
        </w:trPr>
        <w:tc>
          <w:tcPr>
            <w:tcW w:w="568" w:type="dxa"/>
            <w:vMerge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1950" w:type="dxa"/>
            <w:vMerge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rPr>
                <w:b/>
              </w:rPr>
              <w:t>общий</w:t>
            </w:r>
          </w:p>
        </w:tc>
        <w:tc>
          <w:tcPr>
            <w:tcW w:w="851" w:type="dxa"/>
            <w:vAlign w:val="center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proofErr w:type="spellStart"/>
            <w:r w:rsidRPr="00AF3070">
              <w:rPr>
                <w:b/>
              </w:rPr>
              <w:t>Пед</w:t>
            </w:r>
            <w:proofErr w:type="spellEnd"/>
          </w:p>
        </w:tc>
        <w:tc>
          <w:tcPr>
            <w:tcW w:w="1701" w:type="dxa"/>
            <w:vMerge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Комитета по образованию</w:t>
            </w:r>
          </w:p>
        </w:tc>
        <w:tc>
          <w:tcPr>
            <w:tcW w:w="1275" w:type="dxa"/>
            <w:textDirection w:val="btL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Грамота Администрации района</w:t>
            </w:r>
          </w:p>
        </w:tc>
        <w:tc>
          <w:tcPr>
            <w:tcW w:w="1418" w:type="dxa"/>
            <w:textDirection w:val="btL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Награды областного комитета</w:t>
            </w:r>
          </w:p>
        </w:tc>
        <w:tc>
          <w:tcPr>
            <w:tcW w:w="1276" w:type="dxa"/>
            <w:textDirection w:val="btLr"/>
          </w:tcPr>
          <w:p w:rsidR="00B1268E" w:rsidRPr="00AF3070" w:rsidRDefault="00B1268E" w:rsidP="00C17394">
            <w:pPr>
              <w:ind w:left="113" w:right="113"/>
              <w:jc w:val="center"/>
              <w:rPr>
                <w:b/>
              </w:rPr>
            </w:pPr>
            <w:r w:rsidRPr="00AF3070">
              <w:rPr>
                <w:b/>
              </w:rPr>
              <w:t>Министерства образования</w:t>
            </w:r>
          </w:p>
        </w:tc>
      </w:tr>
      <w:tr w:rsidR="00B1268E" w:rsidRPr="00AF3070" w:rsidTr="00C17394">
        <w:trPr>
          <w:cantSplit/>
          <w:trHeight w:val="1403"/>
        </w:trPr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1.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r w:rsidRPr="00AF3070">
              <w:t>Бунин Борис Юрьевич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rPr>
                <w:b/>
              </w:rPr>
              <w:t>Директор школы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Высшее, Петропавловский ПИ, 1994г,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30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23</w:t>
            </w:r>
          </w:p>
        </w:tc>
        <w:tc>
          <w:tcPr>
            <w:tcW w:w="1701" w:type="dxa"/>
          </w:tcPr>
          <w:p w:rsidR="00B1268E" w:rsidRPr="00AF3070" w:rsidRDefault="00B1268E" w:rsidP="00C17394">
            <w:r w:rsidRPr="00AF3070">
              <w:t xml:space="preserve">Первая 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2014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  <w:rPr>
                <w:rFonts w:cs="Calibri"/>
                <w:color w:val="000000"/>
              </w:rPr>
            </w:pPr>
            <w:r w:rsidRPr="00AF3070">
              <w:rPr>
                <w:rFonts w:cs="Calibri"/>
                <w:color w:val="000000"/>
              </w:rPr>
              <w:t>1996,1999,2002, 2005</w:t>
            </w:r>
          </w:p>
          <w:p w:rsidR="00B1268E" w:rsidRPr="00AF3070" w:rsidRDefault="00B1268E" w:rsidP="00C17394">
            <w:pPr>
              <w:jc w:val="center"/>
            </w:pP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2002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2004</w:t>
            </w:r>
          </w:p>
        </w:tc>
        <w:tc>
          <w:tcPr>
            <w:tcW w:w="1276" w:type="dxa"/>
            <w:textDirection w:val="btLr"/>
          </w:tcPr>
          <w:p w:rsidR="00B1268E" w:rsidRPr="00AF3070" w:rsidRDefault="00B1268E" w:rsidP="00C17394">
            <w:pPr>
              <w:ind w:left="113" w:right="113"/>
              <w:jc w:val="center"/>
            </w:pPr>
          </w:p>
        </w:tc>
      </w:tr>
      <w:tr w:rsidR="00B1268E" w:rsidRPr="00AF3070" w:rsidTr="00C17394"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2.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r w:rsidRPr="00AF3070">
              <w:t>Лейс Марина Николаевна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>Математика,</w:t>
            </w:r>
          </w:p>
          <w:p w:rsidR="00B1268E" w:rsidRPr="00AF3070" w:rsidRDefault="00B1268E" w:rsidP="00C17394">
            <w:pPr>
              <w:jc w:val="center"/>
            </w:pPr>
          </w:p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rPr>
                <w:b/>
              </w:rPr>
              <w:t xml:space="preserve"> зам. </w:t>
            </w:r>
            <w:proofErr w:type="spellStart"/>
            <w:r w:rsidRPr="00AF3070">
              <w:rPr>
                <w:b/>
              </w:rPr>
              <w:t>дир</w:t>
            </w:r>
            <w:proofErr w:type="spellEnd"/>
            <w:r w:rsidRPr="00AF3070">
              <w:rPr>
                <w:b/>
              </w:rPr>
              <w:t>. по УВР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Высшее, Омский ПУ, 1994г. ЭВ 260746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29 лет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29 лет</w:t>
            </w:r>
          </w:p>
        </w:tc>
        <w:tc>
          <w:tcPr>
            <w:tcW w:w="1701" w:type="dxa"/>
          </w:tcPr>
          <w:p w:rsidR="00B1268E" w:rsidRPr="00AF3070" w:rsidRDefault="00B1268E" w:rsidP="00C17394">
            <w:r w:rsidRPr="00AF3070">
              <w:t xml:space="preserve">Высшая категория,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14 разряд.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январь 20</w:t>
            </w:r>
            <w:r w:rsidRPr="00AF3070">
              <w:rPr>
                <w:lang w:val="en-US"/>
              </w:rPr>
              <w:t>1</w:t>
            </w:r>
            <w:r w:rsidRPr="00AF3070">
              <w:t>5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01.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2020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2017</w:t>
            </w:r>
          </w:p>
        </w:tc>
        <w:tc>
          <w:tcPr>
            <w:tcW w:w="993" w:type="dxa"/>
          </w:tcPr>
          <w:p w:rsidR="00B1268E" w:rsidRPr="00AF3070" w:rsidRDefault="00B1268E" w:rsidP="00C17394">
            <w:r w:rsidRPr="00AF3070">
              <w:t>1990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2002</w:t>
            </w:r>
          </w:p>
        </w:tc>
        <w:tc>
          <w:tcPr>
            <w:tcW w:w="1275" w:type="dxa"/>
          </w:tcPr>
          <w:p w:rsidR="00B1268E" w:rsidRPr="00AF3070" w:rsidRDefault="00B1268E" w:rsidP="00C17394">
            <w:r w:rsidRPr="00AF3070">
              <w:t>1999</w:t>
            </w:r>
          </w:p>
          <w:p w:rsidR="00B1268E" w:rsidRPr="00AF3070" w:rsidRDefault="00B1268E" w:rsidP="00C17394">
            <w:r w:rsidRPr="00AF3070">
              <w:t>2001</w:t>
            </w:r>
          </w:p>
          <w:p w:rsidR="00B1268E" w:rsidRPr="00AF3070" w:rsidRDefault="00B1268E" w:rsidP="00C17394">
            <w:r w:rsidRPr="00AF3070">
              <w:t>2003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2004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2011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2013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2014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  <w:r w:rsidRPr="00AF3070">
              <w:t>ПГ-2016</w:t>
            </w:r>
          </w:p>
        </w:tc>
      </w:tr>
      <w:tr w:rsidR="00B1268E" w:rsidRPr="00AF3070" w:rsidTr="00C17394"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3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Болотова</w:t>
            </w:r>
            <w:proofErr w:type="spellEnd"/>
            <w:r w:rsidRPr="00AF3070">
              <w:t xml:space="preserve"> Елена Адамовна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Немецкий язык </w:t>
            </w:r>
          </w:p>
          <w:p w:rsidR="00B1268E" w:rsidRPr="00AF3070" w:rsidRDefault="00B1268E" w:rsidP="00C17394">
            <w:pPr>
              <w:jc w:val="center"/>
            </w:pP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Высшее, Омский ПУ 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7лет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6 лет </w:t>
            </w:r>
          </w:p>
        </w:tc>
        <w:tc>
          <w:tcPr>
            <w:tcW w:w="1701" w:type="dxa"/>
          </w:tcPr>
          <w:p w:rsidR="00B1268E" w:rsidRPr="00AF3070" w:rsidRDefault="00B1268E" w:rsidP="00C17394">
            <w:r w:rsidRPr="00AF3070">
              <w:t>Первая, 13 разряд, декабрь 2013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12. 2018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3" w:type="dxa"/>
          </w:tcPr>
          <w:p w:rsidR="00B1268E" w:rsidRPr="00AF3070" w:rsidRDefault="00B1268E" w:rsidP="00C17394"/>
        </w:tc>
        <w:tc>
          <w:tcPr>
            <w:tcW w:w="1275" w:type="dxa"/>
          </w:tcPr>
          <w:p w:rsidR="00B1268E" w:rsidRPr="00AF3070" w:rsidRDefault="00B1268E" w:rsidP="00C17394"/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  <w:tr w:rsidR="00B1268E" w:rsidRPr="00AF3070" w:rsidTr="00C17394">
        <w:trPr>
          <w:cantSplit/>
          <w:trHeight w:val="1491"/>
        </w:trPr>
        <w:tc>
          <w:tcPr>
            <w:tcW w:w="568" w:type="dxa"/>
          </w:tcPr>
          <w:p w:rsidR="00B1268E" w:rsidRPr="00AF3070" w:rsidRDefault="00B1268E" w:rsidP="00C17394">
            <w:r w:rsidRPr="00AF3070">
              <w:t>4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Гранзон</w:t>
            </w:r>
            <w:proofErr w:type="spellEnd"/>
            <w:r w:rsidRPr="00AF3070">
              <w:t xml:space="preserve"> Раиса Николаевна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>Математика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Высшее, </w:t>
            </w:r>
            <w:proofErr w:type="spellStart"/>
            <w:r w:rsidRPr="00AF3070">
              <w:t>ОмГПИ</w:t>
            </w:r>
            <w:proofErr w:type="spellEnd"/>
            <w:r w:rsidRPr="00AF3070">
              <w:t xml:space="preserve"> МВ-25019,</w:t>
            </w:r>
          </w:p>
          <w:p w:rsidR="00B1268E" w:rsidRPr="00AF3070" w:rsidRDefault="00B1268E" w:rsidP="00C17394">
            <w:pPr>
              <w:jc w:val="center"/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F3070">
                <w:t>1984 г</w:t>
              </w:r>
            </w:smartTag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40 лет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8 </w:t>
            </w:r>
            <w:proofErr w:type="spellStart"/>
            <w:r w:rsidRPr="00AF3070">
              <w:t>мес</w:t>
            </w:r>
            <w:proofErr w:type="spellEnd"/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39 лет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8 </w:t>
            </w:r>
            <w:proofErr w:type="spellStart"/>
            <w:r w:rsidRPr="00AF3070">
              <w:t>мес</w:t>
            </w:r>
            <w:proofErr w:type="spellEnd"/>
          </w:p>
        </w:tc>
        <w:tc>
          <w:tcPr>
            <w:tcW w:w="1701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2014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2011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2003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2004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  <w:textDirection w:val="btLr"/>
          </w:tcPr>
          <w:p w:rsidR="00B1268E" w:rsidRPr="00AF3070" w:rsidRDefault="00B1268E" w:rsidP="00C17394">
            <w:pPr>
              <w:ind w:left="113" w:right="113"/>
              <w:jc w:val="center"/>
            </w:pPr>
            <w:r w:rsidRPr="00AF3070">
              <w:t>Отличник Просвещения, 1994</w:t>
            </w:r>
          </w:p>
        </w:tc>
      </w:tr>
      <w:tr w:rsidR="00B1268E" w:rsidRPr="00AF3070" w:rsidTr="00C17394">
        <w:trPr>
          <w:cantSplit/>
          <w:trHeight w:val="1144"/>
        </w:trPr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lastRenderedPageBreak/>
              <w:t>5</w:t>
            </w:r>
          </w:p>
          <w:p w:rsidR="00B1268E" w:rsidRPr="00AF3070" w:rsidRDefault="00B1268E" w:rsidP="00C17394">
            <w:pPr>
              <w:jc w:val="center"/>
            </w:pP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r w:rsidRPr="00AF3070">
              <w:t>Ушкан Елена Игоревна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>Воспитатель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Высшее, ОГПУ, 2016 г, </w:t>
            </w:r>
          </w:p>
          <w:p w:rsidR="00B1268E" w:rsidRPr="00AF3070" w:rsidRDefault="00B1268E" w:rsidP="00C17394">
            <w:pPr>
              <w:jc w:val="center"/>
              <w:rPr>
                <w:color w:val="FF0000"/>
              </w:rPr>
            </w:pPr>
            <w:r w:rsidRPr="00AF3070">
              <w:rPr>
                <w:rFonts w:ascii="Arial" w:hAnsi="Arial" w:cs="Arial"/>
                <w:color w:val="000000"/>
                <w:shd w:val="clear" w:color="auto" w:fill="FFFFFF"/>
              </w:rPr>
              <w:t>105524 1400583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11 лет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4 года</w:t>
            </w:r>
          </w:p>
        </w:tc>
        <w:tc>
          <w:tcPr>
            <w:tcW w:w="1701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  <w:tr w:rsidR="00B1268E" w:rsidRPr="00AF3070" w:rsidTr="00C17394"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6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Глушак</w:t>
            </w:r>
            <w:proofErr w:type="spellEnd"/>
            <w:r w:rsidRPr="00AF3070">
              <w:t xml:space="preserve"> Нина Николаевна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  <w:rPr>
                <w:b/>
              </w:rPr>
            </w:pPr>
            <w:r w:rsidRPr="00AF3070">
              <w:t>Начальные классы</w:t>
            </w:r>
          </w:p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Высшее, Омский ПУ, 2004г. ВСВ- 0459928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22г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20 л</w:t>
            </w:r>
          </w:p>
        </w:tc>
        <w:tc>
          <w:tcPr>
            <w:tcW w:w="1701" w:type="dxa"/>
          </w:tcPr>
          <w:p w:rsidR="00B1268E" w:rsidRPr="00AF3070" w:rsidRDefault="00B1268E" w:rsidP="00C17394">
            <w:r w:rsidRPr="00AF3070">
              <w:t>Первая категория,</w:t>
            </w:r>
          </w:p>
          <w:p w:rsidR="00B1268E" w:rsidRPr="00AF3070" w:rsidRDefault="00B1268E" w:rsidP="00C17394">
            <w:r w:rsidRPr="00AF3070">
              <w:t>28.06.2016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06.2021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2009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Почетная грамота, 2009 г</w:t>
            </w: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  <w:tr w:rsidR="00B1268E" w:rsidRPr="00AF3070" w:rsidTr="00C17394">
        <w:trPr>
          <w:trHeight w:val="3022"/>
        </w:trPr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7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Глушак</w:t>
            </w:r>
            <w:proofErr w:type="spellEnd"/>
            <w:r w:rsidRPr="00AF3070">
              <w:t xml:space="preserve"> Лариса Николаевна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История, обществознание, </w:t>
            </w:r>
            <w:proofErr w:type="spellStart"/>
            <w:r w:rsidRPr="00AF3070">
              <w:t>зам.дир</w:t>
            </w:r>
            <w:proofErr w:type="spellEnd"/>
            <w:r w:rsidRPr="00AF3070">
              <w:t xml:space="preserve"> по ВР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Высшее, Омский ПУ, 2010 г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19 л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19 л</w:t>
            </w:r>
          </w:p>
        </w:tc>
        <w:tc>
          <w:tcPr>
            <w:tcW w:w="1701" w:type="dxa"/>
          </w:tcPr>
          <w:p w:rsidR="00B1268E" w:rsidRPr="00AF3070" w:rsidRDefault="00B1268E" w:rsidP="00C17394">
            <w:r w:rsidRPr="00AF3070">
              <w:t xml:space="preserve">Первая категория, </w:t>
            </w:r>
          </w:p>
          <w:p w:rsidR="00B1268E" w:rsidRPr="00AF3070" w:rsidRDefault="00B1268E" w:rsidP="00C17394">
            <w:r w:rsidRPr="00AF3070">
              <w:t xml:space="preserve">13 разряд. </w:t>
            </w:r>
          </w:p>
          <w:p w:rsidR="00B1268E" w:rsidRPr="00AF3070" w:rsidRDefault="00B1268E" w:rsidP="00C17394">
            <w:r w:rsidRPr="00AF3070">
              <w:t>октябрь 2015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10. 2020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2012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2000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2011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2016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  <w:tr w:rsidR="00B1268E" w:rsidRPr="00AF3070" w:rsidTr="00C17394"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8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Лахина</w:t>
            </w:r>
            <w:proofErr w:type="spellEnd"/>
            <w:r w:rsidRPr="00AF3070">
              <w:t xml:space="preserve"> Татьяна Николаевна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>Русский язык</w:t>
            </w:r>
          </w:p>
          <w:p w:rsidR="00B1268E" w:rsidRPr="00AF3070" w:rsidRDefault="00B1268E" w:rsidP="00C17394">
            <w:pPr>
              <w:jc w:val="center"/>
            </w:pPr>
            <w:proofErr w:type="gramStart"/>
            <w:r w:rsidRPr="00AF3070">
              <w:t>Литера-тура</w:t>
            </w:r>
            <w:proofErr w:type="gramEnd"/>
          </w:p>
          <w:p w:rsidR="00B1268E" w:rsidRPr="00AF3070" w:rsidRDefault="00B1268E" w:rsidP="00C17394">
            <w:pPr>
              <w:jc w:val="center"/>
            </w:pP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Высшее ИВ-302887 </w:t>
            </w:r>
            <w:proofErr w:type="spellStart"/>
            <w:r w:rsidRPr="00AF3070">
              <w:t>Кокч</w:t>
            </w:r>
            <w:proofErr w:type="spellEnd"/>
            <w:r w:rsidRPr="00AF3070">
              <w:t>. ПИ</w:t>
            </w:r>
          </w:p>
          <w:p w:rsidR="00B1268E" w:rsidRPr="00AF3070" w:rsidRDefault="00B1268E" w:rsidP="00C17394">
            <w:pPr>
              <w:jc w:val="center"/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F3070">
                <w:t>1984 г</w:t>
              </w:r>
            </w:smartTag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33 года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1 </w:t>
            </w:r>
            <w:proofErr w:type="spellStart"/>
            <w:r w:rsidRPr="00AF3070">
              <w:t>мес</w:t>
            </w:r>
            <w:proofErr w:type="spellEnd"/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33 года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1 </w:t>
            </w:r>
            <w:proofErr w:type="spellStart"/>
            <w:r w:rsidRPr="00AF3070">
              <w:t>мес</w:t>
            </w:r>
            <w:proofErr w:type="spellEnd"/>
          </w:p>
        </w:tc>
        <w:tc>
          <w:tcPr>
            <w:tcW w:w="1701" w:type="dxa"/>
          </w:tcPr>
          <w:p w:rsidR="00B1268E" w:rsidRPr="00AF3070" w:rsidRDefault="00B1268E" w:rsidP="00C17394">
            <w:r w:rsidRPr="00AF3070">
              <w:t xml:space="preserve">Первая категория, </w:t>
            </w:r>
          </w:p>
          <w:p w:rsidR="00B1268E" w:rsidRPr="00AF3070" w:rsidRDefault="00B1268E" w:rsidP="00C17394">
            <w:r w:rsidRPr="00AF3070">
              <w:t xml:space="preserve">13 разряд.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 2015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  <w:p w:rsidR="00B1268E" w:rsidRPr="00AF3070" w:rsidRDefault="00B1268E" w:rsidP="00C17394">
            <w:pPr>
              <w:jc w:val="center"/>
            </w:pPr>
            <w:r w:rsidRPr="00AF3070">
              <w:t>2020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2014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19902003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2004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2004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2007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Почетная грамота2015</w:t>
            </w: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  <w:tr w:rsidR="00B1268E" w:rsidRPr="00AF3070" w:rsidTr="00C17394">
        <w:trPr>
          <w:cantSplit/>
          <w:trHeight w:val="1134"/>
        </w:trPr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9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r w:rsidRPr="00AF3070">
              <w:t>Лейс Александр Викторович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>Физика,  информатика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Высшее, </w:t>
            </w:r>
            <w:proofErr w:type="spellStart"/>
            <w:r w:rsidRPr="00AF3070">
              <w:t>ОмГПИ</w:t>
            </w:r>
            <w:proofErr w:type="spellEnd"/>
            <w:r w:rsidRPr="00AF3070">
              <w:t xml:space="preserve"> НВ-622317,</w:t>
            </w:r>
          </w:p>
          <w:p w:rsidR="00B1268E" w:rsidRPr="00AF3070" w:rsidRDefault="00B1268E" w:rsidP="00C17394">
            <w:pPr>
              <w:jc w:val="center"/>
            </w:pPr>
            <w:smartTag w:uri="urn:schemas-microsoft-com:office:smarttags" w:element="metricconverter">
              <w:smartTagPr>
                <w:attr w:name="ProductID" w:val="1986 г"/>
              </w:smartTagPr>
              <w:r w:rsidRPr="00AF3070">
                <w:t>1986 г</w:t>
              </w:r>
            </w:smartTag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31 год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31год</w:t>
            </w:r>
          </w:p>
        </w:tc>
        <w:tc>
          <w:tcPr>
            <w:tcW w:w="1701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2015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2001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2002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2004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2005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2002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  <w:r w:rsidRPr="00AF3070">
              <w:t>2006  Почетный работник  общего образования</w:t>
            </w:r>
          </w:p>
        </w:tc>
      </w:tr>
      <w:tr w:rsidR="00B1268E" w:rsidRPr="00AF3070" w:rsidTr="00C17394"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10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r w:rsidRPr="00AF3070">
              <w:t>Павлюшина Марина Алексеевна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Нач</w:t>
            </w:r>
            <w:proofErr w:type="spellEnd"/>
          </w:p>
          <w:p w:rsidR="00B1268E" w:rsidRPr="00AF3070" w:rsidRDefault="00B1268E" w:rsidP="00C17394">
            <w:pPr>
              <w:jc w:val="center"/>
            </w:pPr>
            <w:r w:rsidRPr="00AF3070">
              <w:t xml:space="preserve">Классы, </w:t>
            </w:r>
          </w:p>
          <w:p w:rsidR="00B1268E" w:rsidRPr="00AF3070" w:rsidRDefault="00B1268E" w:rsidP="00C1739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Высшее, Омская гуманитарная </w:t>
            </w:r>
            <w:r w:rsidRPr="00AF3070">
              <w:lastRenderedPageBreak/>
              <w:t>академия, 135524 0169911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lastRenderedPageBreak/>
              <w:t>26 лет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26 лет</w:t>
            </w:r>
          </w:p>
        </w:tc>
        <w:tc>
          <w:tcPr>
            <w:tcW w:w="1701" w:type="dxa"/>
          </w:tcPr>
          <w:p w:rsidR="00B1268E" w:rsidRPr="00AF3070" w:rsidRDefault="00B1268E" w:rsidP="00C17394">
            <w:r w:rsidRPr="00AF3070">
              <w:t xml:space="preserve">Первая категория, </w:t>
            </w:r>
          </w:p>
          <w:p w:rsidR="00B1268E" w:rsidRPr="00AF3070" w:rsidRDefault="00B1268E" w:rsidP="00C17394">
            <w:r w:rsidRPr="00AF3070">
              <w:t xml:space="preserve">13 разряд. </w:t>
            </w:r>
          </w:p>
          <w:p w:rsidR="00B1268E" w:rsidRPr="00AF3070" w:rsidRDefault="00B1268E" w:rsidP="00C17394">
            <w:r w:rsidRPr="00AF3070">
              <w:t xml:space="preserve">  2015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2020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2015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1999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2001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2001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2006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  <w:tr w:rsidR="00B1268E" w:rsidRPr="00AF3070" w:rsidTr="00C17394">
        <w:trPr>
          <w:trHeight w:val="2545"/>
        </w:trPr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lastRenderedPageBreak/>
              <w:t>11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Павлюшин</w:t>
            </w:r>
            <w:proofErr w:type="spellEnd"/>
            <w:r w:rsidRPr="00AF3070">
              <w:t xml:space="preserve"> Сергей Николаевич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Физич</w:t>
            </w:r>
            <w:proofErr w:type="spellEnd"/>
          </w:p>
          <w:p w:rsidR="00B1268E" w:rsidRPr="00AF3070" w:rsidRDefault="00B1268E" w:rsidP="00C17394">
            <w:pPr>
              <w:jc w:val="center"/>
            </w:pPr>
            <w:r w:rsidRPr="00AF3070">
              <w:t>культура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Среднее </w:t>
            </w:r>
            <w:proofErr w:type="spellStart"/>
            <w:r w:rsidRPr="00AF3070">
              <w:t>пед</w:t>
            </w:r>
            <w:proofErr w:type="spellEnd"/>
            <w:r w:rsidRPr="00AF3070">
              <w:t>.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РТ-143119</w:t>
            </w:r>
          </w:p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Саргат</w:t>
            </w:r>
            <w:proofErr w:type="spellEnd"/>
            <w:r w:rsidRPr="00AF3070">
              <w:t xml:space="preserve">. </w:t>
            </w:r>
            <w:proofErr w:type="spellStart"/>
            <w:r w:rsidRPr="00AF3070">
              <w:t>Пед.уч</w:t>
            </w:r>
            <w:proofErr w:type="spellEnd"/>
            <w:r w:rsidRPr="00AF3070">
              <w:t xml:space="preserve">.,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1991 г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31год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26 лет</w:t>
            </w:r>
          </w:p>
        </w:tc>
        <w:tc>
          <w:tcPr>
            <w:tcW w:w="1701" w:type="dxa"/>
          </w:tcPr>
          <w:p w:rsidR="00B1268E" w:rsidRPr="00AF3070" w:rsidRDefault="00B1268E" w:rsidP="00C17394">
            <w:pPr>
              <w:jc w:val="center"/>
            </w:pPr>
            <w:r w:rsidRPr="00AF3070">
              <w:t>Первая категория, 28.06.2016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06.2021</w:t>
            </w:r>
          </w:p>
        </w:tc>
        <w:tc>
          <w:tcPr>
            <w:tcW w:w="992" w:type="dxa"/>
          </w:tcPr>
          <w:p w:rsidR="00B1268E" w:rsidRPr="00AF3070" w:rsidRDefault="00B1268E" w:rsidP="00C17394">
            <w:r w:rsidRPr="00AF3070">
              <w:t>2008</w:t>
            </w:r>
          </w:p>
          <w:p w:rsidR="00B1268E" w:rsidRPr="00AF3070" w:rsidRDefault="00B1268E" w:rsidP="00C17394">
            <w:r w:rsidRPr="00AF3070">
              <w:t>2012</w:t>
            </w:r>
          </w:p>
          <w:p w:rsidR="00B1268E" w:rsidRPr="00AF3070" w:rsidRDefault="00B1268E" w:rsidP="00C17394">
            <w:r w:rsidRPr="00AF3070">
              <w:t>2017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2002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2009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  <w:tr w:rsidR="00B1268E" w:rsidRPr="00AF3070" w:rsidTr="00C17394"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12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r>
              <w:t>Пахомова Надежда Владимиро</w:t>
            </w:r>
            <w:r w:rsidRPr="00AF3070">
              <w:t>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География, биология, 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>Высшее</w:t>
            </w:r>
          </w:p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ОмГПИ</w:t>
            </w:r>
            <w:proofErr w:type="spellEnd"/>
            <w:r w:rsidRPr="00AF3070">
              <w:t xml:space="preserve"> ЭВ-491262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49 л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11 </w:t>
            </w:r>
            <w:proofErr w:type="spellStart"/>
            <w:r w:rsidRPr="00AF3070">
              <w:t>мес</w:t>
            </w:r>
            <w:proofErr w:type="spellEnd"/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49 л</w:t>
            </w:r>
          </w:p>
          <w:p w:rsidR="00B1268E" w:rsidRPr="00AF3070" w:rsidRDefault="00B1268E" w:rsidP="00C17394">
            <w:pPr>
              <w:jc w:val="center"/>
            </w:pPr>
            <w:r w:rsidRPr="00AF3070">
              <w:t xml:space="preserve">11 </w:t>
            </w:r>
            <w:proofErr w:type="spellStart"/>
            <w:r w:rsidRPr="00AF3070">
              <w:t>мес</w:t>
            </w:r>
            <w:proofErr w:type="spellEnd"/>
          </w:p>
        </w:tc>
        <w:tc>
          <w:tcPr>
            <w:tcW w:w="1701" w:type="dxa"/>
          </w:tcPr>
          <w:p w:rsidR="00B1268E" w:rsidRPr="00AF3070" w:rsidRDefault="00B1268E" w:rsidP="00C17394"/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2009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  <w:r w:rsidRPr="00AF3070">
              <w:t>2007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2005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  <w:r w:rsidRPr="00AF3070">
              <w:t>2004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2005</w:t>
            </w:r>
          </w:p>
        </w:tc>
      </w:tr>
      <w:tr w:rsidR="00B1268E" w:rsidRPr="00AF3070" w:rsidTr="00C17394">
        <w:tc>
          <w:tcPr>
            <w:tcW w:w="568" w:type="dxa"/>
          </w:tcPr>
          <w:p w:rsidR="00B1268E" w:rsidRPr="00AF3070" w:rsidRDefault="00B1268E" w:rsidP="00C17394">
            <w:pPr>
              <w:jc w:val="center"/>
            </w:pPr>
            <w:r w:rsidRPr="00AF3070">
              <w:t>13</w:t>
            </w:r>
          </w:p>
        </w:tc>
        <w:tc>
          <w:tcPr>
            <w:tcW w:w="1950" w:type="dxa"/>
          </w:tcPr>
          <w:p w:rsidR="00B1268E" w:rsidRPr="00AF3070" w:rsidRDefault="00B1268E" w:rsidP="00C17394">
            <w:pPr>
              <w:jc w:val="center"/>
            </w:pPr>
            <w:proofErr w:type="spellStart"/>
            <w:r w:rsidRPr="00AF3070">
              <w:t>Родкина</w:t>
            </w:r>
            <w:proofErr w:type="spellEnd"/>
            <w:r w:rsidRPr="00AF3070">
              <w:t xml:space="preserve"> Татьяна Константиновна</w:t>
            </w:r>
          </w:p>
        </w:tc>
        <w:tc>
          <w:tcPr>
            <w:tcW w:w="1134" w:type="dxa"/>
          </w:tcPr>
          <w:p w:rsidR="00B1268E" w:rsidRPr="00AF3070" w:rsidRDefault="00B1268E" w:rsidP="00C17394">
            <w:pPr>
              <w:jc w:val="center"/>
            </w:pPr>
            <w:r w:rsidRPr="00AF3070">
              <w:t>Нач. классы</w:t>
            </w: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Сред. </w:t>
            </w:r>
            <w:proofErr w:type="spellStart"/>
            <w:r w:rsidRPr="00AF3070">
              <w:t>Пед</w:t>
            </w:r>
            <w:proofErr w:type="spellEnd"/>
            <w:r w:rsidRPr="00AF3070">
              <w:t>. КТ-105088</w:t>
            </w: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  <w:r w:rsidRPr="00AF3070">
              <w:t>38 лет</w:t>
            </w:r>
          </w:p>
        </w:tc>
        <w:tc>
          <w:tcPr>
            <w:tcW w:w="851" w:type="dxa"/>
          </w:tcPr>
          <w:p w:rsidR="00B1268E" w:rsidRPr="00AF3070" w:rsidRDefault="00B1268E" w:rsidP="00C17394">
            <w:pPr>
              <w:jc w:val="center"/>
            </w:pPr>
            <w:r w:rsidRPr="00AF3070">
              <w:t>29 лет</w:t>
            </w:r>
          </w:p>
        </w:tc>
        <w:tc>
          <w:tcPr>
            <w:tcW w:w="1701" w:type="dxa"/>
          </w:tcPr>
          <w:p w:rsidR="00B1268E" w:rsidRPr="00AF3070" w:rsidRDefault="00B1268E" w:rsidP="00C17394">
            <w:pPr>
              <w:jc w:val="center"/>
            </w:pPr>
            <w:r w:rsidRPr="00AF3070">
              <w:t xml:space="preserve">Первая категория, 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13 разряд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октябрь 2015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10.</w:t>
            </w:r>
          </w:p>
          <w:p w:rsidR="00B1268E" w:rsidRPr="00AF3070" w:rsidRDefault="00B1268E" w:rsidP="00C17394">
            <w:pPr>
              <w:jc w:val="center"/>
            </w:pPr>
            <w:r w:rsidRPr="00AF3070">
              <w:t>2020</w:t>
            </w:r>
          </w:p>
        </w:tc>
        <w:tc>
          <w:tcPr>
            <w:tcW w:w="992" w:type="dxa"/>
          </w:tcPr>
          <w:p w:rsidR="00B1268E" w:rsidRPr="00AF3070" w:rsidRDefault="00B1268E" w:rsidP="00C17394">
            <w:pPr>
              <w:jc w:val="center"/>
            </w:pPr>
            <w:r w:rsidRPr="00AF3070">
              <w:t>2015</w:t>
            </w:r>
          </w:p>
        </w:tc>
        <w:tc>
          <w:tcPr>
            <w:tcW w:w="993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5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418" w:type="dxa"/>
          </w:tcPr>
          <w:p w:rsidR="00B1268E" w:rsidRPr="00AF3070" w:rsidRDefault="00B1268E" w:rsidP="00C17394">
            <w:pPr>
              <w:jc w:val="center"/>
            </w:pPr>
          </w:p>
        </w:tc>
        <w:tc>
          <w:tcPr>
            <w:tcW w:w="1276" w:type="dxa"/>
          </w:tcPr>
          <w:p w:rsidR="00B1268E" w:rsidRPr="00AF3070" w:rsidRDefault="00B1268E" w:rsidP="00C17394">
            <w:pPr>
              <w:jc w:val="center"/>
            </w:pPr>
          </w:p>
        </w:tc>
      </w:tr>
    </w:tbl>
    <w:p w:rsidR="00B1268E" w:rsidRPr="00252FF8" w:rsidRDefault="00B1268E" w:rsidP="00B1268E">
      <w:pPr>
        <w:jc w:val="center"/>
        <w:rPr>
          <w:b/>
        </w:rPr>
      </w:pPr>
    </w:p>
    <w:p w:rsidR="00F90E31" w:rsidRDefault="00F90E31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  <w:sectPr w:rsidR="00F90E31" w:rsidSect="00F90E3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D539C" w:rsidRPr="00BC21F0" w:rsidRDefault="00ED539C" w:rsidP="00ED539C">
      <w:pPr>
        <w:shd w:val="clear" w:color="auto" w:fill="FFFFFF"/>
        <w:tabs>
          <w:tab w:val="num" w:pos="0"/>
        </w:tabs>
        <w:jc w:val="both"/>
        <w:rPr>
          <w:b/>
          <w:u w:val="single"/>
        </w:rPr>
      </w:pPr>
    </w:p>
    <w:p w:rsidR="00ED539C" w:rsidRPr="00BC21F0" w:rsidRDefault="00ED539C" w:rsidP="00ED539C">
      <w:pPr>
        <w:shd w:val="clear" w:color="auto" w:fill="FFFFFF"/>
        <w:tabs>
          <w:tab w:val="num" w:pos="0"/>
        </w:tabs>
        <w:jc w:val="both"/>
      </w:pPr>
      <w:r w:rsidRPr="00BC21F0">
        <w:rPr>
          <w:b/>
          <w:u w:val="single"/>
        </w:rPr>
        <w:t>В школе сложилась система работы с педагогическими кадрами</w:t>
      </w:r>
      <w:r w:rsidRPr="00BC21F0">
        <w:rPr>
          <w:b/>
        </w:rPr>
        <w:t>.</w:t>
      </w:r>
    </w:p>
    <w:p w:rsidR="00ED539C" w:rsidRPr="00BC21F0" w:rsidRDefault="00ED539C" w:rsidP="00ED539C">
      <w:pPr>
        <w:shd w:val="clear" w:color="auto" w:fill="FFFFFF"/>
        <w:ind w:firstLine="708"/>
        <w:jc w:val="both"/>
      </w:pPr>
      <w:r w:rsidRPr="00BC21F0">
        <w:t>В основе систе</w:t>
      </w:r>
      <w:r w:rsidRPr="00BC21F0">
        <w:softHyphen/>
        <w:t>мы лежит помощь в самореализации и принцип поощрения активности и творчества всех педаго</w:t>
      </w:r>
      <w:r w:rsidRPr="00BC21F0">
        <w:softHyphen/>
        <w:t xml:space="preserve">гов. Для этого учителя </w:t>
      </w:r>
      <w:r w:rsidRPr="00BC21F0">
        <w:rPr>
          <w:w w:val="105"/>
        </w:rPr>
        <w:t xml:space="preserve">активно участвуют в семинарах школы, района, в работе районных методических объединений учителей-предметников. Преподаватели занимаются самообразованием, тем самым повышая свой методический уровень с обязательным обсуждением и анализом  работы, что способствует осмыслению и развитию педагогического мастерства. </w:t>
      </w:r>
    </w:p>
    <w:p w:rsidR="00ED539C" w:rsidRPr="00BC21F0" w:rsidRDefault="00ED539C" w:rsidP="00ED539C">
      <w:pPr>
        <w:shd w:val="clear" w:color="auto" w:fill="FFFFFF"/>
        <w:tabs>
          <w:tab w:val="num" w:pos="0"/>
        </w:tabs>
        <w:jc w:val="both"/>
      </w:pPr>
      <w:r w:rsidRPr="00BC21F0">
        <w:rPr>
          <w:w w:val="105"/>
        </w:rPr>
        <w:tab/>
        <w:t xml:space="preserve">Профессионализм учителя оценивается по результатам внешней экспертизы, а также при посещении уроков администрацией школы, коллегами при </w:t>
      </w:r>
      <w:proofErr w:type="spellStart"/>
      <w:r w:rsidRPr="00BC21F0">
        <w:rPr>
          <w:w w:val="105"/>
        </w:rPr>
        <w:t>взаимопосещении</w:t>
      </w:r>
      <w:proofErr w:type="spellEnd"/>
      <w:r w:rsidRPr="00BC21F0">
        <w:rPr>
          <w:w w:val="105"/>
        </w:rPr>
        <w:t>, проведении открытых уроков, также по анализу уроков при индивидуальном со</w:t>
      </w:r>
      <w:r w:rsidRPr="00BC21F0">
        <w:rPr>
          <w:w w:val="105"/>
        </w:rPr>
        <w:softHyphen/>
        <w:t xml:space="preserve">беседовании, по результатам внеклассной работы по предмету. </w:t>
      </w:r>
    </w:p>
    <w:p w:rsidR="00ED539C" w:rsidRPr="00BC21F0" w:rsidRDefault="00ED539C" w:rsidP="00ED539C">
      <w:pPr>
        <w:ind w:firstLine="708"/>
        <w:jc w:val="both"/>
      </w:pPr>
      <w:r w:rsidRPr="00BC21F0">
        <w:t xml:space="preserve">Технология системы повышения квалификации учителя складывается из самообразования, методической работы, работы теоретико-методических семинаров и курсов повышения квалификации педагогических кадров. 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 </w:t>
      </w:r>
    </w:p>
    <w:p w:rsidR="00EE40FE" w:rsidRPr="00BC21F0" w:rsidRDefault="00EE40FE" w:rsidP="00ED539C">
      <w:pPr>
        <w:ind w:firstLine="708"/>
        <w:jc w:val="both"/>
      </w:pPr>
    </w:p>
    <w:p w:rsidR="00ED539C" w:rsidRPr="00BC21F0" w:rsidRDefault="00ED539C" w:rsidP="00ED539C">
      <w:pPr>
        <w:ind w:left="360"/>
        <w:jc w:val="right"/>
      </w:pPr>
      <w:r w:rsidRPr="00BC21F0">
        <w:t xml:space="preserve">Таблица </w:t>
      </w:r>
      <w:r w:rsidR="000A3BC2" w:rsidRPr="00BC21F0">
        <w:t>5</w:t>
      </w:r>
      <w:r w:rsidRPr="00BC21F0">
        <w:t>.1</w:t>
      </w:r>
    </w:p>
    <w:p w:rsidR="00ED539C" w:rsidRPr="008D271E" w:rsidRDefault="00ED539C" w:rsidP="00F90E31">
      <w:pPr>
        <w:pStyle w:val="21"/>
        <w:jc w:val="center"/>
      </w:pPr>
      <w:r w:rsidRPr="008D271E">
        <w:rPr>
          <w:b/>
        </w:rPr>
        <w:t xml:space="preserve">Общая характеристика кадрового обеспечения образовательного процесса </w:t>
      </w:r>
      <w:r w:rsidR="000E67B8">
        <w:rPr>
          <w:b/>
        </w:rPr>
        <w:t xml:space="preserve">                                                   </w:t>
      </w:r>
      <w:r w:rsidRPr="008D271E">
        <w:rPr>
          <w:b/>
        </w:rPr>
        <w:t>в 201</w:t>
      </w:r>
      <w:r w:rsidR="008D7655">
        <w:rPr>
          <w:b/>
        </w:rPr>
        <w:t>7</w:t>
      </w:r>
      <w:r w:rsidRPr="008D271E">
        <w:rPr>
          <w:b/>
        </w:rPr>
        <w:t>-201</w:t>
      </w:r>
      <w:r w:rsidR="008D7655">
        <w:rPr>
          <w:b/>
        </w:rPr>
        <w:t>8</w:t>
      </w:r>
      <w:r w:rsidRPr="008D271E">
        <w:rPr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134"/>
        <w:gridCol w:w="830"/>
      </w:tblGrid>
      <w:tr w:rsidR="00ED539C" w:rsidRPr="00952DD7" w:rsidTr="00F90E31">
        <w:tc>
          <w:tcPr>
            <w:tcW w:w="8046" w:type="dxa"/>
            <w:gridSpan w:val="2"/>
          </w:tcPr>
          <w:p w:rsidR="00ED539C" w:rsidRPr="00952DD7" w:rsidRDefault="00ED539C" w:rsidP="00952DD7">
            <w:pPr>
              <w:pStyle w:val="21"/>
              <w:jc w:val="center"/>
            </w:pPr>
            <w:r w:rsidRPr="00952DD7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ED539C" w:rsidRPr="00952DD7" w:rsidRDefault="00ED539C" w:rsidP="00952DD7">
            <w:pPr>
              <w:pStyle w:val="21"/>
              <w:jc w:val="center"/>
            </w:pPr>
            <w:proofErr w:type="spellStart"/>
            <w:r w:rsidRPr="00952DD7">
              <w:t>Кол.чел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ED539C" w:rsidRPr="00952DD7" w:rsidRDefault="00ED539C" w:rsidP="00952DD7">
            <w:pPr>
              <w:pStyle w:val="21"/>
              <w:jc w:val="center"/>
            </w:pPr>
            <w:r w:rsidRPr="00952DD7">
              <w:t>%</w:t>
            </w:r>
          </w:p>
        </w:tc>
      </w:tr>
      <w:tr w:rsidR="00ED539C" w:rsidRPr="00BC21F0" w:rsidTr="00F90E31">
        <w:tc>
          <w:tcPr>
            <w:tcW w:w="8046" w:type="dxa"/>
            <w:gridSpan w:val="2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Всего педагогических работников (чел.)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ED539C" w:rsidRPr="00BC21F0" w:rsidRDefault="00426C71" w:rsidP="00BB17E2">
            <w:pPr>
              <w:pStyle w:val="21"/>
              <w:jc w:val="both"/>
            </w:pPr>
            <w:r>
              <w:t>12</w:t>
            </w:r>
          </w:p>
        </w:tc>
      </w:tr>
      <w:tr w:rsidR="00ED539C" w:rsidRPr="00BC21F0" w:rsidTr="00F90E31">
        <w:tc>
          <w:tcPr>
            <w:tcW w:w="8046" w:type="dxa"/>
            <w:gridSpan w:val="2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 xml:space="preserve">Укомплектованность штатов </w:t>
            </w:r>
            <w:proofErr w:type="spellStart"/>
            <w:r w:rsidRPr="00BC21F0">
              <w:t>педработников</w:t>
            </w:r>
            <w:proofErr w:type="spellEnd"/>
            <w:r w:rsidRPr="00BC21F0">
              <w:t xml:space="preserve"> (%)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ED539C" w:rsidRPr="00BC21F0" w:rsidRDefault="00C16C59" w:rsidP="00C16C59">
            <w:pPr>
              <w:pStyle w:val="21"/>
              <w:jc w:val="both"/>
            </w:pPr>
            <w:r w:rsidRPr="00BC21F0">
              <w:t xml:space="preserve">100 </w:t>
            </w:r>
            <w:r w:rsidR="00ED539C" w:rsidRPr="00BC21F0">
              <w:t>%</w:t>
            </w:r>
          </w:p>
        </w:tc>
      </w:tr>
      <w:tr w:rsidR="00ED539C" w:rsidRPr="00BC21F0" w:rsidTr="00F90E31">
        <w:tc>
          <w:tcPr>
            <w:tcW w:w="8046" w:type="dxa"/>
            <w:gridSpan w:val="2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 xml:space="preserve">Внешних совместителей 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C16C59" w:rsidP="00BB17E2">
            <w:pPr>
              <w:pStyle w:val="21"/>
              <w:jc w:val="both"/>
            </w:pPr>
            <w:r w:rsidRPr="00BC21F0">
              <w:t>0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C16C59" w:rsidP="00BB17E2">
            <w:pPr>
              <w:pStyle w:val="21"/>
              <w:jc w:val="both"/>
            </w:pPr>
            <w:r w:rsidRPr="00BC21F0">
              <w:t>0</w:t>
            </w:r>
          </w:p>
        </w:tc>
      </w:tr>
      <w:tr w:rsidR="00ED539C" w:rsidRPr="00BC21F0" w:rsidTr="00F90E31">
        <w:tc>
          <w:tcPr>
            <w:tcW w:w="8046" w:type="dxa"/>
            <w:gridSpan w:val="2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педагогических работников, имеющих высшее образование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426C71" w:rsidP="00BB17E2">
            <w:pPr>
              <w:pStyle w:val="21"/>
              <w:jc w:val="both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ED539C" w:rsidP="00C16C59">
            <w:pPr>
              <w:pStyle w:val="21"/>
              <w:jc w:val="both"/>
            </w:pPr>
            <w:r w:rsidRPr="00BC21F0">
              <w:t>8</w:t>
            </w:r>
            <w:r w:rsidR="00426C71">
              <w:t>3</w:t>
            </w:r>
            <w:r w:rsidR="00C16C59" w:rsidRPr="00BC21F0">
              <w:t xml:space="preserve"> </w:t>
            </w:r>
            <w:r w:rsidRPr="00BC21F0">
              <w:t>%</w:t>
            </w:r>
          </w:p>
        </w:tc>
      </w:tr>
      <w:tr w:rsidR="00ED539C" w:rsidRPr="00BC21F0" w:rsidTr="00F90E31">
        <w:tc>
          <w:tcPr>
            <w:tcW w:w="8046" w:type="dxa"/>
            <w:gridSpan w:val="2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C16C59" w:rsidP="00BB17E2">
            <w:pPr>
              <w:pStyle w:val="21"/>
              <w:jc w:val="both"/>
            </w:pPr>
            <w:r w:rsidRPr="00BC21F0">
              <w:t>2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C16C59" w:rsidP="00426C71">
            <w:pPr>
              <w:pStyle w:val="21"/>
              <w:jc w:val="both"/>
            </w:pPr>
            <w:r w:rsidRPr="00BC21F0">
              <w:t>1</w:t>
            </w:r>
            <w:r w:rsidR="00426C71">
              <w:t>7</w:t>
            </w:r>
            <w:r w:rsidRPr="00BC21F0">
              <w:t xml:space="preserve"> </w:t>
            </w:r>
            <w:r w:rsidR="00ED539C" w:rsidRPr="00BC21F0">
              <w:t>%</w:t>
            </w:r>
          </w:p>
        </w:tc>
      </w:tr>
      <w:tr w:rsidR="00ED539C" w:rsidRPr="00BC21F0" w:rsidTr="00F90E31">
        <w:trPr>
          <w:cantSplit/>
        </w:trPr>
        <w:tc>
          <w:tcPr>
            <w:tcW w:w="4023" w:type="dxa"/>
            <w:vMerge w:val="restart"/>
            <w:tcBorders>
              <w:bottom w:val="nil"/>
            </w:tcBorders>
          </w:tcPr>
          <w:p w:rsidR="00ED539C" w:rsidRPr="00BC21F0" w:rsidRDefault="00ED539C" w:rsidP="00BB17E2">
            <w:pPr>
              <w:pStyle w:val="21"/>
            </w:pPr>
            <w:r w:rsidRPr="00BC21F0">
              <w:t>Педагогических работников, имеющих квалификационную категорию</w:t>
            </w:r>
          </w:p>
        </w:tc>
        <w:tc>
          <w:tcPr>
            <w:tcW w:w="402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высшую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426C71" w:rsidP="00BB17E2">
            <w:pPr>
              <w:pStyle w:val="21"/>
              <w:jc w:val="both"/>
            </w:pPr>
            <w:r>
              <w:t>1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426C71" w:rsidP="00BB17E2">
            <w:pPr>
              <w:pStyle w:val="21"/>
              <w:jc w:val="both"/>
            </w:pPr>
            <w:r>
              <w:t>8</w:t>
            </w:r>
          </w:p>
        </w:tc>
      </w:tr>
      <w:tr w:rsidR="00ED539C" w:rsidRPr="00BC21F0" w:rsidTr="00F90E31">
        <w:trPr>
          <w:cantSplit/>
        </w:trPr>
        <w:tc>
          <w:tcPr>
            <w:tcW w:w="4023" w:type="dxa"/>
            <w:vMerge/>
            <w:tcBorders>
              <w:bottom w:val="nil"/>
            </w:tcBorders>
          </w:tcPr>
          <w:p w:rsidR="00ED539C" w:rsidRPr="00BC21F0" w:rsidRDefault="00ED539C" w:rsidP="00BB17E2">
            <w:pPr>
              <w:pStyle w:val="21"/>
              <w:jc w:val="both"/>
            </w:pPr>
          </w:p>
        </w:tc>
        <w:tc>
          <w:tcPr>
            <w:tcW w:w="402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первую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8D7655" w:rsidP="00BB17E2">
            <w:pPr>
              <w:pStyle w:val="21"/>
              <w:jc w:val="both"/>
            </w:pPr>
            <w:r>
              <w:t>8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8D7655" w:rsidP="00C16C59">
            <w:pPr>
              <w:pStyle w:val="21"/>
              <w:jc w:val="both"/>
            </w:pPr>
            <w:r>
              <w:t>67</w:t>
            </w:r>
            <w:r w:rsidR="00C16C59" w:rsidRPr="00BC21F0">
              <w:t xml:space="preserve"> </w:t>
            </w:r>
            <w:r w:rsidR="00ED539C" w:rsidRPr="00BC21F0">
              <w:t>%</w:t>
            </w:r>
          </w:p>
        </w:tc>
      </w:tr>
      <w:tr w:rsidR="00ED539C" w:rsidRPr="00BC21F0" w:rsidTr="00F90E31">
        <w:trPr>
          <w:cantSplit/>
        </w:trPr>
        <w:tc>
          <w:tcPr>
            <w:tcW w:w="4023" w:type="dxa"/>
            <w:vMerge/>
            <w:tcBorders>
              <w:bottom w:val="nil"/>
            </w:tcBorders>
          </w:tcPr>
          <w:p w:rsidR="00ED539C" w:rsidRPr="00BC21F0" w:rsidRDefault="00ED539C" w:rsidP="00BB17E2">
            <w:pPr>
              <w:pStyle w:val="21"/>
              <w:jc w:val="both"/>
            </w:pPr>
          </w:p>
        </w:tc>
        <w:tc>
          <w:tcPr>
            <w:tcW w:w="4023" w:type="dxa"/>
          </w:tcPr>
          <w:p w:rsidR="00ED539C" w:rsidRPr="00BC21F0" w:rsidRDefault="000E67B8" w:rsidP="000E67B8">
            <w:pPr>
              <w:pStyle w:val="21"/>
              <w:jc w:val="both"/>
            </w:pPr>
            <w:r>
              <w:t>соответствие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8D7655" w:rsidP="00BB17E2">
            <w:pPr>
              <w:pStyle w:val="21"/>
              <w:jc w:val="both"/>
            </w:pPr>
            <w:r>
              <w:t>3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8D7655" w:rsidP="00BB17E2">
            <w:pPr>
              <w:pStyle w:val="21"/>
              <w:jc w:val="both"/>
            </w:pPr>
            <w:r>
              <w:t>25</w:t>
            </w:r>
          </w:p>
        </w:tc>
      </w:tr>
      <w:tr w:rsidR="00ED539C" w:rsidRPr="00BC21F0" w:rsidTr="00F90E31">
        <w:trPr>
          <w:cantSplit/>
        </w:trPr>
        <w:tc>
          <w:tcPr>
            <w:tcW w:w="8046" w:type="dxa"/>
            <w:gridSpan w:val="2"/>
            <w:tcBorders>
              <w:bottom w:val="nil"/>
            </w:tcBorders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Педагогических работников, не имеющих квалификационной категории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8D7655" w:rsidP="00BB17E2">
            <w:pPr>
              <w:pStyle w:val="21"/>
              <w:jc w:val="both"/>
            </w:pPr>
            <w:r>
              <w:t>0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8D7655" w:rsidP="00BB17E2">
            <w:pPr>
              <w:pStyle w:val="21"/>
              <w:jc w:val="both"/>
            </w:pPr>
            <w:r>
              <w:t>0</w:t>
            </w:r>
          </w:p>
        </w:tc>
      </w:tr>
      <w:tr w:rsidR="00ED539C" w:rsidRPr="00BC21F0" w:rsidTr="00F90E31">
        <w:trPr>
          <w:cantSplit/>
          <w:trHeight w:val="503"/>
        </w:trPr>
        <w:tc>
          <w:tcPr>
            <w:tcW w:w="8046" w:type="dxa"/>
            <w:gridSpan w:val="2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 xml:space="preserve">Педагогических работников, прошедших повышение квалификации за последние 5 лет </w:t>
            </w:r>
          </w:p>
        </w:tc>
        <w:tc>
          <w:tcPr>
            <w:tcW w:w="1134" w:type="dxa"/>
            <w:shd w:val="clear" w:color="auto" w:fill="auto"/>
          </w:tcPr>
          <w:p w:rsidR="00ED539C" w:rsidRPr="00BC21F0" w:rsidRDefault="00426C71" w:rsidP="00BB17E2">
            <w:pPr>
              <w:pStyle w:val="21"/>
              <w:jc w:val="both"/>
            </w:pPr>
            <w:r>
              <w:t>12</w:t>
            </w:r>
          </w:p>
        </w:tc>
        <w:tc>
          <w:tcPr>
            <w:tcW w:w="830" w:type="dxa"/>
            <w:shd w:val="clear" w:color="auto" w:fill="auto"/>
          </w:tcPr>
          <w:p w:rsidR="00ED539C" w:rsidRPr="00BC21F0" w:rsidRDefault="00C16C59" w:rsidP="00BB17E2">
            <w:pPr>
              <w:pStyle w:val="21"/>
              <w:jc w:val="both"/>
            </w:pPr>
            <w:r w:rsidRPr="00BC21F0">
              <w:t>10</w:t>
            </w:r>
            <w:r w:rsidR="00ED539C" w:rsidRPr="00BC21F0">
              <w:t>0%</w:t>
            </w:r>
          </w:p>
        </w:tc>
      </w:tr>
      <w:tr w:rsidR="00C16C59" w:rsidRPr="00BC21F0" w:rsidTr="00F90E31">
        <w:trPr>
          <w:cantSplit/>
          <w:trHeight w:val="379"/>
        </w:trPr>
        <w:tc>
          <w:tcPr>
            <w:tcW w:w="8046" w:type="dxa"/>
            <w:gridSpan w:val="2"/>
          </w:tcPr>
          <w:p w:rsidR="00C16C59" w:rsidRPr="00BC21F0" w:rsidRDefault="00C16C59" w:rsidP="00BB17E2">
            <w:pPr>
              <w:pStyle w:val="21"/>
              <w:jc w:val="both"/>
            </w:pPr>
            <w:r w:rsidRPr="00BC21F0">
              <w:lastRenderedPageBreak/>
              <w:t>Педагогических работников, имеющих ученую степень, звание (чел.)</w:t>
            </w:r>
          </w:p>
        </w:tc>
        <w:tc>
          <w:tcPr>
            <w:tcW w:w="1134" w:type="dxa"/>
            <w:shd w:val="clear" w:color="auto" w:fill="auto"/>
          </w:tcPr>
          <w:p w:rsidR="00C16C59" w:rsidRPr="00BC21F0" w:rsidRDefault="00C16C59" w:rsidP="00BB17E2">
            <w:pPr>
              <w:pStyle w:val="21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16C59" w:rsidRPr="00BC21F0" w:rsidRDefault="008D7655" w:rsidP="000E67B8">
            <w:pPr>
              <w:pStyle w:val="21"/>
              <w:jc w:val="both"/>
            </w:pPr>
            <w:r>
              <w:t>16</w:t>
            </w:r>
            <w:r w:rsidR="00C16C59" w:rsidRPr="00BC21F0">
              <w:t xml:space="preserve"> %</w:t>
            </w:r>
          </w:p>
        </w:tc>
      </w:tr>
    </w:tbl>
    <w:p w:rsidR="00ED539C" w:rsidRPr="00BC21F0" w:rsidRDefault="00ED539C" w:rsidP="00ED539C">
      <w:pPr>
        <w:pStyle w:val="2"/>
        <w:ind w:left="0"/>
        <w:rPr>
          <w:b w:val="0"/>
          <w:szCs w:val="24"/>
        </w:rPr>
      </w:pPr>
    </w:p>
    <w:p w:rsidR="000A3BC2" w:rsidRPr="00BC21F0" w:rsidRDefault="00ED539C" w:rsidP="000A3BC2">
      <w:pPr>
        <w:pStyle w:val="2"/>
        <w:ind w:left="0"/>
        <w:rPr>
          <w:b w:val="0"/>
          <w:szCs w:val="24"/>
        </w:rPr>
      </w:pPr>
      <w:r w:rsidRPr="00BC21F0">
        <w:rPr>
          <w:b w:val="0"/>
          <w:szCs w:val="24"/>
        </w:rPr>
        <w:t xml:space="preserve">Таблица </w:t>
      </w:r>
      <w:r w:rsidR="000A3BC2" w:rsidRPr="00BC21F0">
        <w:rPr>
          <w:b w:val="0"/>
          <w:szCs w:val="24"/>
        </w:rPr>
        <w:t>5.2.</w:t>
      </w:r>
    </w:p>
    <w:p w:rsidR="00ED539C" w:rsidRPr="00426C71" w:rsidRDefault="00ED539C" w:rsidP="000A3BC2">
      <w:pPr>
        <w:pStyle w:val="2"/>
        <w:ind w:left="0"/>
        <w:jc w:val="center"/>
        <w:rPr>
          <w:szCs w:val="24"/>
        </w:rPr>
      </w:pPr>
      <w:r w:rsidRPr="00426C71">
        <w:rPr>
          <w:szCs w:val="24"/>
        </w:rPr>
        <w:t>Информация по вакансиям</w:t>
      </w:r>
    </w:p>
    <w:p w:rsidR="00ED539C" w:rsidRPr="00BC21F0" w:rsidRDefault="00ED539C" w:rsidP="00ED539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22"/>
        <w:gridCol w:w="3148"/>
        <w:gridCol w:w="2268"/>
      </w:tblGrid>
      <w:tr w:rsidR="00ED539C" w:rsidRPr="00BC21F0" w:rsidTr="00C16C59">
        <w:tc>
          <w:tcPr>
            <w:tcW w:w="1985" w:type="dxa"/>
          </w:tcPr>
          <w:p w:rsidR="00ED539C" w:rsidRPr="00BC21F0" w:rsidRDefault="00C16C59" w:rsidP="00BB17E2">
            <w:pPr>
              <w:jc w:val="center"/>
            </w:pPr>
            <w:r w:rsidRPr="00BC21F0">
              <w:t xml:space="preserve">Учебный год </w:t>
            </w:r>
          </w:p>
        </w:tc>
        <w:tc>
          <w:tcPr>
            <w:tcW w:w="2522" w:type="dxa"/>
          </w:tcPr>
          <w:p w:rsidR="00ED539C" w:rsidRPr="00BC21F0" w:rsidRDefault="00ED539C" w:rsidP="00BB17E2">
            <w:pPr>
              <w:jc w:val="center"/>
            </w:pPr>
            <w:r w:rsidRPr="00BC21F0">
              <w:t>Укомплектованность штатов/%</w:t>
            </w:r>
          </w:p>
        </w:tc>
        <w:tc>
          <w:tcPr>
            <w:tcW w:w="3148" w:type="dxa"/>
          </w:tcPr>
          <w:p w:rsidR="00ED539C" w:rsidRPr="00BC21F0" w:rsidRDefault="00ED539C" w:rsidP="00BB17E2">
            <w:pPr>
              <w:jc w:val="center"/>
            </w:pPr>
            <w:r w:rsidRPr="00BC21F0">
              <w:t xml:space="preserve">На вакансии предметы/классы/кол-во часов в неделю / срок  </w:t>
            </w:r>
            <w:proofErr w:type="gramStart"/>
            <w:r w:rsidRPr="00BC21F0">
              <w:t>с</w:t>
            </w:r>
            <w:proofErr w:type="gramEnd"/>
            <w:r w:rsidRPr="00BC21F0">
              <w:t>… по…</w:t>
            </w:r>
          </w:p>
        </w:tc>
        <w:tc>
          <w:tcPr>
            <w:tcW w:w="2268" w:type="dxa"/>
          </w:tcPr>
          <w:p w:rsidR="00ED539C" w:rsidRPr="00BC21F0" w:rsidRDefault="00ED539C" w:rsidP="00BB17E2">
            <w:pPr>
              <w:jc w:val="center"/>
            </w:pPr>
            <w:r w:rsidRPr="00BC21F0">
              <w:t>Причина возникновения вакансий</w:t>
            </w:r>
          </w:p>
        </w:tc>
      </w:tr>
      <w:tr w:rsidR="00ED539C" w:rsidRPr="00BC21F0" w:rsidTr="00C16C59">
        <w:trPr>
          <w:trHeight w:val="443"/>
        </w:trPr>
        <w:tc>
          <w:tcPr>
            <w:tcW w:w="1985" w:type="dxa"/>
          </w:tcPr>
          <w:p w:rsidR="00ED539C" w:rsidRPr="00BC21F0" w:rsidRDefault="00ED539C" w:rsidP="00C16C59">
            <w:pPr>
              <w:jc w:val="center"/>
            </w:pPr>
          </w:p>
        </w:tc>
        <w:tc>
          <w:tcPr>
            <w:tcW w:w="2522" w:type="dxa"/>
          </w:tcPr>
          <w:p w:rsidR="00ED539C" w:rsidRPr="00BC21F0" w:rsidRDefault="00ED539C" w:rsidP="00BB17E2">
            <w:pPr>
              <w:jc w:val="center"/>
            </w:pPr>
          </w:p>
        </w:tc>
        <w:tc>
          <w:tcPr>
            <w:tcW w:w="3148" w:type="dxa"/>
          </w:tcPr>
          <w:p w:rsidR="00ED539C" w:rsidRPr="00BC21F0" w:rsidRDefault="00ED539C" w:rsidP="00BB17E2">
            <w:pPr>
              <w:jc w:val="center"/>
            </w:pPr>
          </w:p>
        </w:tc>
        <w:tc>
          <w:tcPr>
            <w:tcW w:w="2268" w:type="dxa"/>
          </w:tcPr>
          <w:p w:rsidR="00ED539C" w:rsidRPr="00BC21F0" w:rsidRDefault="00ED539C" w:rsidP="00BB17E2">
            <w:pPr>
              <w:jc w:val="center"/>
            </w:pPr>
          </w:p>
        </w:tc>
      </w:tr>
    </w:tbl>
    <w:p w:rsidR="00ED539C" w:rsidRPr="00BC21F0" w:rsidRDefault="00ED539C" w:rsidP="00ED539C">
      <w:pPr>
        <w:rPr>
          <w:b/>
        </w:rPr>
      </w:pPr>
    </w:p>
    <w:p w:rsidR="00ED539C" w:rsidRPr="00BC21F0" w:rsidRDefault="00ED539C" w:rsidP="00ED539C">
      <w:pPr>
        <w:jc w:val="center"/>
        <w:rPr>
          <w:b/>
        </w:rPr>
      </w:pPr>
    </w:p>
    <w:p w:rsidR="00ED539C" w:rsidRPr="00BC21F0" w:rsidRDefault="00ED539C" w:rsidP="00ED539C">
      <w:pPr>
        <w:jc w:val="center"/>
        <w:rPr>
          <w:b/>
        </w:rPr>
      </w:pPr>
      <w:r w:rsidRPr="00BC21F0">
        <w:rPr>
          <w:b/>
        </w:rPr>
        <w:t xml:space="preserve"> Участие педагогов в методической работе района, города и области</w:t>
      </w:r>
    </w:p>
    <w:p w:rsidR="00ED539C" w:rsidRPr="00BC21F0" w:rsidRDefault="00ED539C" w:rsidP="00ED539C">
      <w:pPr>
        <w:jc w:val="center"/>
      </w:pPr>
    </w:p>
    <w:p w:rsidR="00ED539C" w:rsidRPr="00BC21F0" w:rsidRDefault="00ED539C" w:rsidP="00ED539C">
      <w:pPr>
        <w:jc w:val="both"/>
      </w:pPr>
      <w:r w:rsidRPr="00BC21F0">
        <w:t xml:space="preserve">       Коллектив учителей находится в постоянном творческом поиске. Педагоги школы с 2005 года являются участниками </w:t>
      </w:r>
      <w:r w:rsidR="000A3BC2" w:rsidRPr="00BC21F0">
        <w:t>и победителями муниципальных и региональных</w:t>
      </w:r>
      <w:r w:rsidRPr="00BC21F0">
        <w:t xml:space="preserve"> конкурсов «Учитель года», «</w:t>
      </w:r>
      <w:r w:rsidR="000A3BC2" w:rsidRPr="00BC21F0">
        <w:t>Учитель года" в номинации "Дебют года".</w:t>
      </w:r>
    </w:p>
    <w:p w:rsidR="00ED539C" w:rsidRPr="00BC21F0" w:rsidRDefault="000A3BC2" w:rsidP="00ED539C">
      <w:pPr>
        <w:jc w:val="both"/>
      </w:pPr>
      <w:r w:rsidRPr="00BC21F0">
        <w:tab/>
      </w:r>
      <w:r w:rsidR="00ED539C" w:rsidRPr="00BC21F0">
        <w:t>Уроки педа</w:t>
      </w:r>
      <w:r w:rsidRPr="00BC21F0">
        <w:t xml:space="preserve">гогов, проводимые на  районных </w:t>
      </w:r>
      <w:r w:rsidR="00ED539C" w:rsidRPr="00BC21F0">
        <w:t xml:space="preserve">семинарах, получают высокие оценки специалистов.  </w:t>
      </w:r>
    </w:p>
    <w:p w:rsidR="00EF2929" w:rsidRPr="00BC21F0" w:rsidRDefault="00EF2929" w:rsidP="006E4638">
      <w:pPr>
        <w:pStyle w:val="Style12"/>
        <w:widowControl/>
        <w:spacing w:before="72"/>
        <w:jc w:val="center"/>
        <w:rPr>
          <w:rStyle w:val="FontStyle37"/>
          <w:i w:val="0"/>
          <w:sz w:val="24"/>
          <w:szCs w:val="24"/>
        </w:rPr>
      </w:pPr>
      <w:r w:rsidRPr="00BC21F0">
        <w:rPr>
          <w:rStyle w:val="FontStyle37"/>
          <w:i w:val="0"/>
          <w:sz w:val="24"/>
          <w:szCs w:val="24"/>
        </w:rPr>
        <w:t>Участие в профессиональных педагогических конкурсах</w:t>
      </w:r>
    </w:p>
    <w:p w:rsidR="006E4638" w:rsidRPr="00BC21F0" w:rsidRDefault="006E4638" w:rsidP="00EF2929">
      <w:pPr>
        <w:pStyle w:val="Style12"/>
        <w:widowControl/>
        <w:spacing w:before="72"/>
        <w:rPr>
          <w:rStyle w:val="FontStyle37"/>
          <w:i w:val="0"/>
          <w:sz w:val="24"/>
          <w:szCs w:val="24"/>
        </w:rPr>
      </w:pPr>
    </w:p>
    <w:tbl>
      <w:tblPr>
        <w:tblW w:w="109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1781"/>
        <w:gridCol w:w="1833"/>
        <w:gridCol w:w="2977"/>
        <w:gridCol w:w="2126"/>
        <w:gridCol w:w="1348"/>
      </w:tblGrid>
      <w:tr w:rsidR="00EF2929" w:rsidRPr="00BC21F0" w:rsidTr="006E4638">
        <w:trPr>
          <w:trHeight w:val="52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EF2929" w:rsidP="00EF2929">
            <w:pPr>
              <w:pStyle w:val="Style18"/>
              <w:widowControl/>
              <w:ind w:left="274"/>
              <w:rPr>
                <w:rStyle w:val="FontStyle39"/>
                <w:sz w:val="24"/>
                <w:szCs w:val="24"/>
              </w:rPr>
            </w:pPr>
            <w:r w:rsidRPr="00BC21F0">
              <w:rPr>
                <w:rStyle w:val="FontStyle39"/>
                <w:sz w:val="24"/>
                <w:szCs w:val="24"/>
              </w:rPr>
              <w:t>Дата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EF2929" w:rsidP="00EF2929">
            <w:pPr>
              <w:pStyle w:val="Style18"/>
              <w:widowControl/>
              <w:ind w:left="835"/>
              <w:rPr>
                <w:rStyle w:val="FontStyle39"/>
                <w:sz w:val="24"/>
                <w:szCs w:val="24"/>
              </w:rPr>
            </w:pPr>
            <w:r w:rsidRPr="00BC21F0">
              <w:rPr>
                <w:rStyle w:val="FontStyle39"/>
                <w:sz w:val="24"/>
                <w:szCs w:val="24"/>
              </w:rPr>
              <w:t>ФИО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EF2929" w:rsidP="00EF2929">
            <w:pPr>
              <w:pStyle w:val="Style18"/>
              <w:widowControl/>
              <w:ind w:left="422"/>
              <w:rPr>
                <w:rStyle w:val="FontStyle39"/>
                <w:sz w:val="24"/>
                <w:szCs w:val="24"/>
              </w:rPr>
            </w:pPr>
            <w:r w:rsidRPr="00BC21F0">
              <w:rPr>
                <w:rStyle w:val="FontStyle39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EF2929" w:rsidP="00EF2929">
            <w:pPr>
              <w:pStyle w:val="Style18"/>
              <w:widowControl/>
              <w:ind w:left="509"/>
              <w:rPr>
                <w:rStyle w:val="FontStyle39"/>
                <w:sz w:val="24"/>
                <w:szCs w:val="24"/>
              </w:rPr>
            </w:pPr>
            <w:r w:rsidRPr="00BC21F0">
              <w:rPr>
                <w:rStyle w:val="FontStyle39"/>
                <w:sz w:val="24"/>
                <w:szCs w:val="24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29" w:rsidRPr="00BC21F0" w:rsidRDefault="00EF2929" w:rsidP="00EF2929">
            <w:pPr>
              <w:pStyle w:val="Style18"/>
              <w:widowControl/>
              <w:spacing w:line="254" w:lineRule="exact"/>
              <w:ind w:left="437"/>
              <w:rPr>
                <w:rStyle w:val="FontStyle39"/>
                <w:sz w:val="24"/>
                <w:szCs w:val="24"/>
              </w:rPr>
            </w:pPr>
            <w:r w:rsidRPr="00BC21F0">
              <w:rPr>
                <w:rStyle w:val="FontStyle39"/>
                <w:sz w:val="24"/>
                <w:szCs w:val="24"/>
              </w:rPr>
              <w:t>Уровень мероприятия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EF2929" w:rsidP="00EF2929">
            <w:pPr>
              <w:pStyle w:val="Style18"/>
              <w:widowControl/>
              <w:ind w:left="245"/>
              <w:rPr>
                <w:rStyle w:val="FontStyle39"/>
                <w:sz w:val="24"/>
                <w:szCs w:val="24"/>
              </w:rPr>
            </w:pPr>
            <w:r w:rsidRPr="00BC21F0">
              <w:rPr>
                <w:rStyle w:val="FontStyle39"/>
                <w:sz w:val="24"/>
                <w:szCs w:val="24"/>
              </w:rPr>
              <w:t>Результат</w:t>
            </w:r>
          </w:p>
        </w:tc>
      </w:tr>
      <w:tr w:rsidR="000E67B8" w:rsidRPr="00BC21F0" w:rsidTr="006E4638">
        <w:trPr>
          <w:trHeight w:val="4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Pr="00BC21F0" w:rsidRDefault="000E67B8" w:rsidP="00EF2929">
            <w:pPr>
              <w:pStyle w:val="Style13"/>
              <w:widowControl/>
            </w:pPr>
            <w:r>
              <w:t>2005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Pr="00BC21F0" w:rsidRDefault="000E67B8" w:rsidP="00EF2929">
            <w:pPr>
              <w:pStyle w:val="Style13"/>
              <w:widowControl/>
              <w:rPr>
                <w:b/>
              </w:rPr>
            </w:pPr>
            <w:r>
              <w:rPr>
                <w:b/>
              </w:rPr>
              <w:t>Лейс Александр Викторович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Pr="00BC21F0" w:rsidRDefault="000E67B8" w:rsidP="006E4638">
            <w:pPr>
              <w:pStyle w:val="Style13"/>
              <w:widowControl/>
            </w:pPr>
            <w:r>
              <w:t>Учитель физики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Pr="00BC21F0" w:rsidRDefault="000E67B8" w:rsidP="00EF2929">
            <w:pPr>
              <w:pStyle w:val="Style13"/>
              <w:widowControl/>
            </w:pPr>
            <w:r>
              <w:t>«Учитель года»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Pr="00BC21F0" w:rsidRDefault="000E67B8" w:rsidP="00EF2929">
            <w:pPr>
              <w:pStyle w:val="Style13"/>
              <w:widowControl/>
              <w:jc w:val="center"/>
            </w:pPr>
            <w:r>
              <w:t>Муниципальный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Default="000E67B8" w:rsidP="00EF2929">
            <w:pPr>
              <w:pStyle w:val="Style13"/>
              <w:widowControl/>
            </w:pPr>
            <w:r>
              <w:t xml:space="preserve">Победитель </w:t>
            </w:r>
          </w:p>
        </w:tc>
      </w:tr>
      <w:tr w:rsidR="000E67B8" w:rsidRPr="00BC21F0" w:rsidTr="006E4638">
        <w:trPr>
          <w:trHeight w:val="4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Default="000E67B8" w:rsidP="00EF2929">
            <w:pPr>
              <w:pStyle w:val="Style13"/>
              <w:widowControl/>
            </w:pPr>
            <w:r>
              <w:t>2006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Default="000E67B8" w:rsidP="00EF2929">
            <w:pPr>
              <w:pStyle w:val="Style13"/>
              <w:widowControl/>
              <w:rPr>
                <w:b/>
              </w:rPr>
            </w:pPr>
            <w:r>
              <w:rPr>
                <w:b/>
              </w:rPr>
              <w:t>Лейс Александр Викторович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Default="000E67B8" w:rsidP="006E4638">
            <w:pPr>
              <w:pStyle w:val="Style13"/>
              <w:widowControl/>
            </w:pPr>
            <w:r>
              <w:t>Учитель физики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Default="000E67B8" w:rsidP="00EF2929">
            <w:pPr>
              <w:pStyle w:val="Style13"/>
              <w:widowControl/>
            </w:pPr>
            <w:r>
              <w:t>«Учитель года»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Default="000E67B8" w:rsidP="00EF2929">
            <w:pPr>
              <w:pStyle w:val="Style13"/>
              <w:widowControl/>
              <w:jc w:val="center"/>
            </w:pPr>
            <w:r>
              <w:t xml:space="preserve">Региональный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B8" w:rsidRDefault="000E67B8" w:rsidP="00EF2929">
            <w:pPr>
              <w:pStyle w:val="Style13"/>
              <w:widowControl/>
            </w:pPr>
            <w:r>
              <w:t xml:space="preserve">Победитель </w:t>
            </w:r>
          </w:p>
        </w:tc>
      </w:tr>
      <w:tr w:rsidR="00EF2929" w:rsidRPr="00BC21F0" w:rsidTr="006E4638">
        <w:trPr>
          <w:trHeight w:val="4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</w:pPr>
            <w:r w:rsidRPr="00BC21F0">
              <w:t>2011</w:t>
            </w:r>
            <w:r w:rsidR="00EF2929" w:rsidRPr="00BC21F0">
              <w:t xml:space="preserve">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  <w:rPr>
                <w:b/>
              </w:rPr>
            </w:pPr>
            <w:proofErr w:type="spellStart"/>
            <w:r w:rsidRPr="00BC21F0">
              <w:rPr>
                <w:b/>
              </w:rPr>
              <w:t>Глушак</w:t>
            </w:r>
            <w:proofErr w:type="spellEnd"/>
            <w:r w:rsidRPr="00BC21F0">
              <w:rPr>
                <w:b/>
              </w:rPr>
              <w:t xml:space="preserve"> Лариса Николаевна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EF2929" w:rsidP="006E4638">
            <w:pPr>
              <w:pStyle w:val="Style13"/>
              <w:widowControl/>
            </w:pPr>
            <w:r w:rsidRPr="00BC21F0">
              <w:t xml:space="preserve">Учитель </w:t>
            </w:r>
            <w:r w:rsidR="006E4638" w:rsidRPr="00BC21F0">
              <w:t>истории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</w:pPr>
            <w:r w:rsidRPr="00BC21F0">
              <w:t>"Учитель года"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  <w:jc w:val="center"/>
            </w:pPr>
            <w:r w:rsidRPr="00BC21F0">
              <w:t xml:space="preserve">Муниципальный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0E67B8" w:rsidP="00EF2929">
            <w:pPr>
              <w:pStyle w:val="Style13"/>
              <w:widowControl/>
            </w:pPr>
            <w:r>
              <w:t>Призер</w:t>
            </w:r>
          </w:p>
        </w:tc>
      </w:tr>
      <w:tr w:rsidR="00EF2929" w:rsidRPr="00BC21F0" w:rsidTr="006E4638">
        <w:trPr>
          <w:trHeight w:val="11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</w:pPr>
            <w:r w:rsidRPr="00BC21F0">
              <w:t>2013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  <w:rPr>
                <w:b/>
              </w:rPr>
            </w:pPr>
            <w:proofErr w:type="spellStart"/>
            <w:r w:rsidRPr="00BC21F0">
              <w:rPr>
                <w:b/>
              </w:rPr>
              <w:t>Болотова</w:t>
            </w:r>
            <w:proofErr w:type="spellEnd"/>
            <w:r w:rsidRPr="00BC21F0">
              <w:rPr>
                <w:b/>
              </w:rPr>
              <w:t xml:space="preserve"> Елена Адамовна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EF2929" w:rsidP="006E4638">
            <w:pPr>
              <w:pStyle w:val="Style13"/>
              <w:widowControl/>
            </w:pPr>
            <w:r w:rsidRPr="00BC21F0">
              <w:t xml:space="preserve">Учитель </w:t>
            </w:r>
            <w:r w:rsidR="006E4638" w:rsidRPr="00BC21F0">
              <w:t>немецкого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</w:pPr>
            <w:r w:rsidRPr="00BC21F0">
              <w:t>"Учитель года"</w:t>
            </w:r>
            <w:r w:rsidR="008D7655">
              <w:t>,</w:t>
            </w:r>
            <w:r w:rsidRPr="00BC21F0">
              <w:t xml:space="preserve"> номинация "Дебют года"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  <w:jc w:val="center"/>
            </w:pPr>
            <w:r w:rsidRPr="00BC21F0">
              <w:t xml:space="preserve">Муниципальный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29" w:rsidRPr="00BC21F0" w:rsidRDefault="006E4638" w:rsidP="00EF2929">
            <w:pPr>
              <w:pStyle w:val="Style13"/>
              <w:widowControl/>
              <w:jc w:val="center"/>
            </w:pPr>
            <w:r w:rsidRPr="00BC21F0">
              <w:t xml:space="preserve">Победитель </w:t>
            </w:r>
          </w:p>
        </w:tc>
      </w:tr>
      <w:tr w:rsidR="008D7655" w:rsidRPr="00BC21F0" w:rsidTr="006E4638">
        <w:trPr>
          <w:trHeight w:val="11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55" w:rsidRPr="00BC21F0" w:rsidRDefault="008D7655" w:rsidP="00EF2929">
            <w:pPr>
              <w:pStyle w:val="Style13"/>
              <w:widowControl/>
            </w:pPr>
            <w:r>
              <w:t>2016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55" w:rsidRPr="00BC21F0" w:rsidRDefault="008D7655" w:rsidP="00EF2929">
            <w:pPr>
              <w:pStyle w:val="Style13"/>
              <w:widowControl/>
              <w:rPr>
                <w:b/>
              </w:rPr>
            </w:pPr>
            <w:proofErr w:type="spellStart"/>
            <w:r>
              <w:rPr>
                <w:b/>
              </w:rPr>
              <w:t>Болотова</w:t>
            </w:r>
            <w:proofErr w:type="spellEnd"/>
            <w:r>
              <w:rPr>
                <w:b/>
              </w:rPr>
              <w:t xml:space="preserve"> Елена Адамовна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55" w:rsidRPr="00BC21F0" w:rsidRDefault="008D7655" w:rsidP="006E4638">
            <w:pPr>
              <w:pStyle w:val="Style13"/>
              <w:widowControl/>
            </w:pPr>
            <w:r>
              <w:t>Учитель немецкого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55" w:rsidRPr="00BC21F0" w:rsidRDefault="008D7655" w:rsidP="00EF2929">
            <w:pPr>
              <w:pStyle w:val="Style13"/>
              <w:widowControl/>
            </w:pPr>
            <w:r>
              <w:t>«Учитель года», номинация «Лучший учитель немецкого языка»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55" w:rsidRPr="00BC21F0" w:rsidRDefault="008D7655" w:rsidP="00EF2929">
            <w:pPr>
              <w:pStyle w:val="Style13"/>
              <w:widowControl/>
              <w:jc w:val="center"/>
            </w:pPr>
            <w:r>
              <w:t>Муниципальный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55" w:rsidRPr="00BC21F0" w:rsidRDefault="008D7655" w:rsidP="00EF2929">
            <w:pPr>
              <w:pStyle w:val="Style13"/>
              <w:widowControl/>
              <w:jc w:val="center"/>
            </w:pPr>
            <w:r>
              <w:t xml:space="preserve">Призер </w:t>
            </w:r>
          </w:p>
        </w:tc>
      </w:tr>
    </w:tbl>
    <w:p w:rsidR="00EF2929" w:rsidRPr="00BC21F0" w:rsidRDefault="00EF2929" w:rsidP="00EF2929"/>
    <w:p w:rsidR="00EF2929" w:rsidRPr="00BC21F0" w:rsidRDefault="00EF2929" w:rsidP="00EF2929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</w:p>
    <w:p w:rsidR="00ED539C" w:rsidRPr="00BC21F0" w:rsidRDefault="00ED539C" w:rsidP="00DB46AE">
      <w:pPr>
        <w:tabs>
          <w:tab w:val="left" w:pos="851"/>
        </w:tabs>
        <w:ind w:left="360"/>
        <w:jc w:val="center"/>
        <w:rPr>
          <w:b/>
        </w:rPr>
      </w:pPr>
      <w:r w:rsidRPr="00BC21F0">
        <w:rPr>
          <w:b/>
        </w:rPr>
        <w:t>И</w:t>
      </w:r>
      <w:r w:rsidR="006E4638" w:rsidRPr="00BC21F0">
        <w:rPr>
          <w:b/>
        </w:rPr>
        <w:t xml:space="preserve">тоги анализа </w:t>
      </w:r>
      <w:r w:rsidR="00F90E31">
        <w:rPr>
          <w:b/>
        </w:rPr>
        <w:t>раздела</w:t>
      </w:r>
      <w:r w:rsidR="006E4638" w:rsidRPr="00BC21F0">
        <w:rPr>
          <w:b/>
        </w:rPr>
        <w:t xml:space="preserve"> «</w:t>
      </w:r>
      <w:r w:rsidR="00F90E31">
        <w:rPr>
          <w:b/>
        </w:rPr>
        <w:t>6</w:t>
      </w:r>
      <w:r w:rsidRPr="00BC21F0">
        <w:rPr>
          <w:b/>
        </w:rPr>
        <w:t>»</w:t>
      </w:r>
    </w:p>
    <w:p w:rsidR="00ED539C" w:rsidRPr="00BC21F0" w:rsidRDefault="00ED539C" w:rsidP="00ED539C">
      <w:pPr>
        <w:tabs>
          <w:tab w:val="left" w:pos="851"/>
        </w:tabs>
        <w:rPr>
          <w:b/>
          <w:u w:val="single"/>
        </w:rPr>
      </w:pPr>
      <w:r w:rsidRPr="00BC21F0">
        <w:rPr>
          <w:b/>
          <w:u w:val="single"/>
        </w:rPr>
        <w:t>Сильные стороны:</w:t>
      </w:r>
    </w:p>
    <w:p w:rsidR="006E4638" w:rsidRPr="00BC21F0" w:rsidRDefault="006E4638" w:rsidP="00ED539C">
      <w:pPr>
        <w:tabs>
          <w:tab w:val="left" w:pos="851"/>
        </w:tabs>
        <w:rPr>
          <w:b/>
          <w:u w:val="single"/>
        </w:rPr>
      </w:pPr>
    </w:p>
    <w:p w:rsidR="00ED539C" w:rsidRPr="00BC21F0" w:rsidRDefault="00ED539C" w:rsidP="00ED539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C21F0">
        <w:t xml:space="preserve">Доля </w:t>
      </w:r>
      <w:proofErr w:type="spellStart"/>
      <w:r w:rsidRPr="00BC21F0">
        <w:t>педработников</w:t>
      </w:r>
      <w:proofErr w:type="spellEnd"/>
      <w:r w:rsidRPr="00BC21F0">
        <w:t xml:space="preserve">, прошедших повышение квалификации за последние 5 лет в объеме не менее 72 часа,  составляет  </w:t>
      </w:r>
      <w:r w:rsidR="000E67B8">
        <w:t>100</w:t>
      </w:r>
      <w:r w:rsidRPr="00BC21F0">
        <w:t>%;</w:t>
      </w:r>
      <w:proofErr w:type="gramEnd"/>
    </w:p>
    <w:p w:rsidR="00ED539C" w:rsidRPr="00BC21F0" w:rsidRDefault="00ED539C" w:rsidP="00ED539C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C21F0">
        <w:t xml:space="preserve">Наличие педагогического образования – </w:t>
      </w:r>
      <w:r w:rsidR="006E4638" w:rsidRPr="00BC21F0">
        <w:t>100</w:t>
      </w:r>
      <w:r w:rsidRPr="00BC21F0">
        <w:t>%</w:t>
      </w:r>
    </w:p>
    <w:p w:rsidR="00ED539C" w:rsidRPr="00BC21F0" w:rsidRDefault="00ED539C" w:rsidP="00ED539C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C21F0">
        <w:t xml:space="preserve">В школе сформирована система работы с педагогическими кадрами. </w:t>
      </w:r>
    </w:p>
    <w:p w:rsidR="00ED539C" w:rsidRPr="00BC21F0" w:rsidRDefault="00ED539C" w:rsidP="00ED539C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C21F0">
        <w:t>Постоянно повышается уровень мастерства педагогов.</w:t>
      </w:r>
    </w:p>
    <w:p w:rsidR="00ED539C" w:rsidRPr="00BC21F0" w:rsidRDefault="00ED539C" w:rsidP="00ED539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</w:pPr>
      <w:r w:rsidRPr="00BC21F0">
        <w:lastRenderedPageBreak/>
        <w:t>Разработана система поощрения и награждения работников.</w:t>
      </w:r>
    </w:p>
    <w:p w:rsidR="00ED539C" w:rsidRPr="00BC21F0" w:rsidRDefault="00ED539C" w:rsidP="00ED539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</w:pPr>
      <w:r w:rsidRPr="00BC21F0">
        <w:t>Сплоченный, трудолюбивый коллектив.</w:t>
      </w:r>
    </w:p>
    <w:p w:rsidR="00ED539C" w:rsidRPr="00BC21F0" w:rsidRDefault="00ED539C" w:rsidP="00ED539C">
      <w:pPr>
        <w:tabs>
          <w:tab w:val="left" w:pos="851"/>
        </w:tabs>
      </w:pPr>
    </w:p>
    <w:p w:rsidR="00ED539C" w:rsidRPr="00BC21F0" w:rsidRDefault="00ED539C" w:rsidP="00ED539C">
      <w:pPr>
        <w:tabs>
          <w:tab w:val="left" w:pos="851"/>
        </w:tabs>
        <w:rPr>
          <w:b/>
          <w:u w:val="single"/>
        </w:rPr>
      </w:pPr>
      <w:r w:rsidRPr="00BC21F0">
        <w:rPr>
          <w:b/>
          <w:u w:val="single"/>
        </w:rPr>
        <w:t>Слабые стороны:</w:t>
      </w:r>
    </w:p>
    <w:p w:rsidR="00ED539C" w:rsidRPr="00BC21F0" w:rsidRDefault="00ED539C" w:rsidP="00ED539C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BC21F0">
        <w:t>Часть учителей работает более чем на одну ставку.</w:t>
      </w:r>
    </w:p>
    <w:p w:rsidR="00ED539C" w:rsidRPr="00BC21F0" w:rsidRDefault="00ED539C" w:rsidP="00ED539C">
      <w:pPr>
        <w:tabs>
          <w:tab w:val="left" w:pos="851"/>
        </w:tabs>
        <w:rPr>
          <w:b/>
          <w:u w:val="single"/>
        </w:rPr>
      </w:pPr>
      <w:r w:rsidRPr="00BC21F0">
        <w:rPr>
          <w:b/>
          <w:u w:val="single"/>
        </w:rPr>
        <w:t>Возможности:</w:t>
      </w:r>
    </w:p>
    <w:p w:rsidR="00ED539C" w:rsidRPr="00BC21F0" w:rsidRDefault="00ED539C" w:rsidP="00ED539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BC21F0">
        <w:t>Участие в методических конкурсах, проектах различного уровня.</w:t>
      </w:r>
    </w:p>
    <w:p w:rsidR="00ED539C" w:rsidRPr="00BC21F0" w:rsidRDefault="00ED539C" w:rsidP="00ED539C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</w:pPr>
      <w:r w:rsidRPr="00BC21F0">
        <w:t xml:space="preserve">Участие в экспериментальной методической работе на уровне района, </w:t>
      </w:r>
      <w:r w:rsidR="006E4638" w:rsidRPr="00BC21F0">
        <w:t>региона</w:t>
      </w:r>
      <w:r w:rsidRPr="00BC21F0">
        <w:t>.</w:t>
      </w:r>
    </w:p>
    <w:p w:rsidR="00ED539C" w:rsidRPr="00BC21F0" w:rsidRDefault="00ED539C" w:rsidP="00ED539C">
      <w:pPr>
        <w:tabs>
          <w:tab w:val="left" w:pos="851"/>
        </w:tabs>
        <w:rPr>
          <w:b/>
          <w:u w:val="single"/>
        </w:rPr>
      </w:pPr>
      <w:r w:rsidRPr="00BC21F0">
        <w:rPr>
          <w:b/>
          <w:u w:val="single"/>
        </w:rPr>
        <w:t>Тревоги:</w:t>
      </w:r>
    </w:p>
    <w:p w:rsidR="00ED539C" w:rsidRPr="00BC21F0" w:rsidRDefault="00ED539C" w:rsidP="00ED539C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BC21F0">
        <w:t>В основном курсы повышения квалификации проводятся в учебное время, с отрывом от производства, что приводит к замене действующих педагогов.</w:t>
      </w:r>
    </w:p>
    <w:p w:rsidR="00ED539C" w:rsidRPr="00BC21F0" w:rsidRDefault="00ED539C" w:rsidP="00ED539C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</w:pPr>
      <w:r w:rsidRPr="00BC21F0">
        <w:t>Недостаточно молодых педагогов приходят в школу.</w:t>
      </w:r>
    </w:p>
    <w:p w:rsidR="00ED539C" w:rsidRPr="00BC21F0" w:rsidRDefault="00ED539C" w:rsidP="00ED539C">
      <w:pPr>
        <w:rPr>
          <w:b/>
        </w:rPr>
      </w:pPr>
    </w:p>
    <w:p w:rsidR="00ED539C" w:rsidRPr="00BC21F0" w:rsidRDefault="00922D0F" w:rsidP="00ED539C">
      <w:pPr>
        <w:jc w:val="center"/>
        <w:rPr>
          <w:b/>
        </w:rPr>
      </w:pPr>
      <w:r w:rsidRPr="00BC21F0">
        <w:rPr>
          <w:b/>
        </w:rPr>
        <w:t xml:space="preserve">РАЗДЕЛ </w:t>
      </w:r>
      <w:r w:rsidR="00DB46AE">
        <w:rPr>
          <w:b/>
        </w:rPr>
        <w:t>7</w:t>
      </w:r>
      <w:r w:rsidRPr="00BC21F0">
        <w:rPr>
          <w:b/>
        </w:rPr>
        <w:t xml:space="preserve">. </w:t>
      </w:r>
      <w:r w:rsidR="00ED539C" w:rsidRPr="00BC21F0">
        <w:rPr>
          <w:b/>
        </w:rPr>
        <w:t>МАТЕРИАЛЬНО-ТЕХНИЧЕСКОЕ И ИНФОРМАЦИОННО-ТЕХНИЧЕСКОЕ ОСНАЩЕНИЕ ОБРАЗОВАТЕЛЬНОГО ПРОЦЕССА</w:t>
      </w:r>
    </w:p>
    <w:p w:rsidR="00ED539C" w:rsidRPr="00BC21F0" w:rsidRDefault="00ED539C" w:rsidP="00ED539C">
      <w:pPr>
        <w:pStyle w:val="3"/>
        <w:spacing w:after="0"/>
        <w:rPr>
          <w:sz w:val="24"/>
          <w:szCs w:val="24"/>
        </w:rPr>
      </w:pPr>
    </w:p>
    <w:p w:rsidR="00ED539C" w:rsidRPr="00BC21F0" w:rsidRDefault="00ED539C" w:rsidP="00ED539C">
      <w:pPr>
        <w:pStyle w:val="3"/>
        <w:spacing w:after="0"/>
        <w:ind w:firstLine="360"/>
        <w:rPr>
          <w:sz w:val="24"/>
          <w:szCs w:val="24"/>
        </w:rPr>
      </w:pPr>
      <w:r w:rsidRPr="00BC21F0">
        <w:rPr>
          <w:sz w:val="24"/>
          <w:szCs w:val="24"/>
        </w:rPr>
        <w:t xml:space="preserve">Материально-техническое обеспечение  </w:t>
      </w:r>
      <w:proofErr w:type="gramStart"/>
      <w:r w:rsidRPr="00BC21F0">
        <w:rPr>
          <w:sz w:val="24"/>
          <w:szCs w:val="24"/>
        </w:rPr>
        <w:t>медико-социальные</w:t>
      </w:r>
      <w:proofErr w:type="gramEnd"/>
      <w:r w:rsidRPr="00BC21F0">
        <w:rPr>
          <w:sz w:val="24"/>
          <w:szCs w:val="24"/>
        </w:rPr>
        <w:t xml:space="preserve"> условия можно считать качественными, удовлетворяющими требованиям, если:</w:t>
      </w:r>
    </w:p>
    <w:p w:rsidR="00ED539C" w:rsidRPr="00BC21F0" w:rsidRDefault="00ED539C" w:rsidP="00ED539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государственными органами надзора в ОУ не зафиксировано нарушений;</w:t>
      </w:r>
    </w:p>
    <w:p w:rsidR="00ED539C" w:rsidRPr="00BC21F0" w:rsidRDefault="00ED539C" w:rsidP="00ED539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нет нарушений правил техники безопасности;</w:t>
      </w:r>
    </w:p>
    <w:p w:rsidR="00ED539C" w:rsidRPr="00BC21F0" w:rsidRDefault="00ED539C" w:rsidP="00ED539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выполняется программа по технологии, физике, химии;</w:t>
      </w:r>
    </w:p>
    <w:p w:rsidR="00ED539C" w:rsidRPr="00BC21F0" w:rsidRDefault="00ED539C" w:rsidP="00ED539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школа занимает призовое место по подготовке к новому учебному году.</w:t>
      </w:r>
    </w:p>
    <w:p w:rsidR="00ED539C" w:rsidRPr="00BC21F0" w:rsidRDefault="00ED539C" w:rsidP="00ED539C">
      <w:pPr>
        <w:tabs>
          <w:tab w:val="left" w:pos="851"/>
        </w:tabs>
        <w:jc w:val="both"/>
      </w:pPr>
    </w:p>
    <w:p w:rsidR="00ED539C" w:rsidRPr="00BC21F0" w:rsidRDefault="00ED539C" w:rsidP="00ED539C">
      <w:pPr>
        <w:tabs>
          <w:tab w:val="left" w:pos="851"/>
        </w:tabs>
        <w:jc w:val="both"/>
        <w:rPr>
          <w:b/>
        </w:rPr>
      </w:pPr>
      <w:r w:rsidRPr="00BC21F0">
        <w:rPr>
          <w:b/>
          <w:u w:val="single"/>
        </w:rPr>
        <w:t>Соответствие правилам противопожарной безопасности</w:t>
      </w:r>
      <w:r w:rsidRPr="00BC21F0">
        <w:rPr>
          <w:b/>
        </w:rPr>
        <w:t>:</w:t>
      </w:r>
    </w:p>
    <w:p w:rsidR="00ED539C" w:rsidRPr="00BC21F0" w:rsidRDefault="00ED539C" w:rsidP="00ED539C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имеются приказы, инструкции, рекомендации;</w:t>
      </w:r>
    </w:p>
    <w:p w:rsidR="00ED539C" w:rsidRPr="00BC21F0" w:rsidRDefault="00ED539C" w:rsidP="00ED539C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определены ответственные за противопожарное состояние в мастерских, спортзале;</w:t>
      </w:r>
    </w:p>
    <w:p w:rsidR="00ED539C" w:rsidRPr="00BC21F0" w:rsidRDefault="00ED539C" w:rsidP="00ED539C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размещены планы эвакуации;</w:t>
      </w:r>
    </w:p>
    <w:p w:rsidR="00ED539C" w:rsidRPr="00BC21F0" w:rsidRDefault="00ED539C" w:rsidP="00ED539C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все выходы обозначены;</w:t>
      </w:r>
    </w:p>
    <w:p w:rsidR="00ED539C" w:rsidRPr="00BC21F0" w:rsidRDefault="00ED539C" w:rsidP="00ED539C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распределены огнетушители; проводится профилактический осмотр и испытание пожарных рукавов;</w:t>
      </w:r>
    </w:p>
    <w:p w:rsidR="00ED539C" w:rsidRPr="00BC21F0" w:rsidRDefault="00ED539C" w:rsidP="00ED539C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тренировочная эвакуация коллектива;</w:t>
      </w:r>
    </w:p>
    <w:p w:rsidR="00ED539C" w:rsidRPr="00BC21F0" w:rsidRDefault="00ED539C" w:rsidP="00ED539C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школа оборудована автоматической сигнализацией.</w:t>
      </w:r>
    </w:p>
    <w:p w:rsidR="00330FFA" w:rsidRPr="00BC21F0" w:rsidRDefault="00330FFA" w:rsidP="00330FFA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</w:pPr>
    </w:p>
    <w:p w:rsidR="00ED539C" w:rsidRPr="00BC21F0" w:rsidRDefault="00ED539C" w:rsidP="00ED539C">
      <w:pPr>
        <w:tabs>
          <w:tab w:val="left" w:pos="851"/>
        </w:tabs>
        <w:jc w:val="both"/>
      </w:pPr>
      <w:r w:rsidRPr="00BC21F0">
        <w:rPr>
          <w:b/>
          <w:u w:val="single"/>
        </w:rPr>
        <w:t>Соответствие санитарным нормам</w:t>
      </w:r>
      <w:r w:rsidRPr="00BC21F0">
        <w:t>:</w:t>
      </w:r>
    </w:p>
    <w:p w:rsidR="00ED539C" w:rsidRPr="00BC21F0" w:rsidRDefault="00ED539C" w:rsidP="00ED539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школа имеет земельный участок;</w:t>
      </w:r>
    </w:p>
    <w:p w:rsidR="00ED539C" w:rsidRPr="00BC21F0" w:rsidRDefault="00ED539C" w:rsidP="00ED539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территория ограждена забором;</w:t>
      </w:r>
    </w:p>
    <w:p w:rsidR="00ED539C" w:rsidRPr="00BC21F0" w:rsidRDefault="00ED539C" w:rsidP="00ED539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имеется наружное освещение;</w:t>
      </w:r>
    </w:p>
    <w:p w:rsidR="00ED539C" w:rsidRPr="00BC21F0" w:rsidRDefault="00ED539C" w:rsidP="00ED539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соблюдается тепловой, световой и воздушный режим;</w:t>
      </w:r>
    </w:p>
    <w:p w:rsidR="00ED539C" w:rsidRPr="00BC21F0" w:rsidRDefault="00ED539C" w:rsidP="00ED539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качественное питание в столовой.</w:t>
      </w:r>
    </w:p>
    <w:p w:rsidR="00330FFA" w:rsidRPr="00BC21F0" w:rsidRDefault="00330FFA" w:rsidP="00330FF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ED539C" w:rsidRPr="00BC21F0" w:rsidRDefault="00ED539C" w:rsidP="00ED539C">
      <w:pPr>
        <w:tabs>
          <w:tab w:val="left" w:pos="851"/>
        </w:tabs>
        <w:jc w:val="both"/>
      </w:pPr>
      <w:r w:rsidRPr="00BC21F0">
        <w:rPr>
          <w:b/>
          <w:u w:val="single"/>
        </w:rPr>
        <w:t>Соответствие правилам техники безопасности</w:t>
      </w:r>
      <w:r w:rsidRPr="00BC21F0">
        <w:t>:</w:t>
      </w:r>
    </w:p>
    <w:p w:rsidR="00ED539C" w:rsidRPr="00BC21F0" w:rsidRDefault="00ED539C" w:rsidP="00ED539C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используются нормативные документы по охране труда;</w:t>
      </w:r>
    </w:p>
    <w:p w:rsidR="00ED539C" w:rsidRPr="00BC21F0" w:rsidRDefault="00ED539C" w:rsidP="00ED539C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определены обязанности членов администрации, зав. кабинетами, зав. мастерскими и т.д.;</w:t>
      </w:r>
    </w:p>
    <w:p w:rsidR="00ED539C" w:rsidRPr="00BC21F0" w:rsidRDefault="00ED539C" w:rsidP="00ED539C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утверждены инструкции при работе на станках и с оборудованием;</w:t>
      </w:r>
    </w:p>
    <w:p w:rsidR="00ED539C" w:rsidRPr="00BC21F0" w:rsidRDefault="00ED539C" w:rsidP="00ED539C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проводится вводный и текущий инструктаж;</w:t>
      </w:r>
    </w:p>
    <w:p w:rsidR="00ED539C" w:rsidRPr="00BC21F0" w:rsidRDefault="00ED539C" w:rsidP="00ED539C">
      <w:pPr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профилактические осмотры и ремонт здания.</w:t>
      </w:r>
    </w:p>
    <w:p w:rsidR="00ED539C" w:rsidRPr="00BC21F0" w:rsidRDefault="00ED539C" w:rsidP="00ED539C">
      <w:pPr>
        <w:tabs>
          <w:tab w:val="left" w:pos="540"/>
          <w:tab w:val="num" w:pos="720"/>
        </w:tabs>
        <w:jc w:val="both"/>
      </w:pPr>
      <w:r w:rsidRPr="00BC21F0">
        <w:rPr>
          <w:b/>
        </w:rPr>
        <w:t>Характеристика здания</w:t>
      </w:r>
      <w:r w:rsidRPr="00BC21F0">
        <w:t xml:space="preserve">: группа капитальности – 1, </w:t>
      </w:r>
      <w:r w:rsidR="00E152D8" w:rsidRPr="00BC21F0">
        <w:t>панельное</w:t>
      </w:r>
      <w:r w:rsidRPr="00BC21F0">
        <w:t xml:space="preserve">, кровля </w:t>
      </w:r>
      <w:r w:rsidR="00E152D8" w:rsidRPr="00BC21F0">
        <w:t>шифер</w:t>
      </w:r>
      <w:r w:rsidRPr="00BC21F0">
        <w:t>, отопление центральное, проводка скрытая, водоснабжение центральное</w:t>
      </w:r>
      <w:r w:rsidR="00E152D8" w:rsidRPr="00BC21F0">
        <w:t>.</w:t>
      </w:r>
    </w:p>
    <w:p w:rsidR="00ED539C" w:rsidRPr="00BC21F0" w:rsidRDefault="00ED539C" w:rsidP="00ED539C">
      <w:pPr>
        <w:tabs>
          <w:tab w:val="left" w:pos="540"/>
        </w:tabs>
        <w:jc w:val="both"/>
      </w:pPr>
      <w:r w:rsidRPr="00BC21F0">
        <w:rPr>
          <w:b/>
        </w:rPr>
        <w:t xml:space="preserve"> Год постройки здания</w:t>
      </w:r>
      <w:r w:rsidRPr="00BC21F0">
        <w:t>: 19</w:t>
      </w:r>
      <w:r w:rsidR="00330FFA" w:rsidRPr="00BC21F0">
        <w:t>74</w:t>
      </w:r>
      <w:r w:rsidRPr="00BC21F0">
        <w:t xml:space="preserve"> год, этажей – </w:t>
      </w:r>
      <w:r w:rsidR="00330FFA" w:rsidRPr="00BC21F0">
        <w:t>2</w:t>
      </w:r>
      <w:r w:rsidRPr="00BC21F0">
        <w:t>, вытяжная вентиляция</w:t>
      </w:r>
    </w:p>
    <w:p w:rsidR="00ED539C" w:rsidRPr="00BC21F0" w:rsidRDefault="00ED539C" w:rsidP="00ED539C">
      <w:pPr>
        <w:tabs>
          <w:tab w:val="left" w:pos="540"/>
        </w:tabs>
        <w:jc w:val="both"/>
      </w:pPr>
      <w:r w:rsidRPr="00BC21F0">
        <w:t xml:space="preserve">Проектная мощность: </w:t>
      </w:r>
      <w:r w:rsidR="00860BBC" w:rsidRPr="00BC21F0">
        <w:t>250</w:t>
      </w:r>
      <w:r w:rsidRPr="00BC21F0">
        <w:t xml:space="preserve"> ученически</w:t>
      </w:r>
      <w:r w:rsidR="00860BBC" w:rsidRPr="00BC21F0">
        <w:t>х</w:t>
      </w:r>
      <w:r w:rsidRPr="00BC21F0">
        <w:t xml:space="preserve"> мест.</w:t>
      </w:r>
    </w:p>
    <w:p w:rsidR="00ED539C" w:rsidRPr="00BC21F0" w:rsidRDefault="00ED539C" w:rsidP="00ED539C">
      <w:pPr>
        <w:tabs>
          <w:tab w:val="left" w:pos="540"/>
        </w:tabs>
        <w:jc w:val="both"/>
        <w:rPr>
          <w:i/>
        </w:rPr>
      </w:pPr>
      <w:r w:rsidRPr="00BC21F0">
        <w:rPr>
          <w:i/>
        </w:rPr>
        <w:t xml:space="preserve"> (количество учащихся, которое здание образовательного учреждения могло принять на момент постройки)</w:t>
      </w:r>
    </w:p>
    <w:p w:rsidR="00ED539C" w:rsidRPr="00BC21F0" w:rsidRDefault="00ED539C" w:rsidP="00ED539C">
      <w:pPr>
        <w:tabs>
          <w:tab w:val="left" w:pos="540"/>
        </w:tabs>
        <w:jc w:val="both"/>
      </w:pPr>
      <w:r w:rsidRPr="00BC21F0">
        <w:rPr>
          <w:b/>
        </w:rPr>
        <w:t xml:space="preserve">Год последнего капитального ремонта: </w:t>
      </w:r>
      <w:r w:rsidR="00860BBC" w:rsidRPr="00BC21F0">
        <w:rPr>
          <w:b/>
        </w:rPr>
        <w:t>1999 год</w:t>
      </w:r>
    </w:p>
    <w:p w:rsidR="00ED539C" w:rsidRPr="00BC21F0" w:rsidRDefault="00ED539C" w:rsidP="00ED539C">
      <w:pPr>
        <w:tabs>
          <w:tab w:val="left" w:pos="540"/>
        </w:tabs>
        <w:jc w:val="both"/>
      </w:pPr>
      <w:r w:rsidRPr="00BC21F0">
        <w:t xml:space="preserve">Проектная мощность: </w:t>
      </w:r>
      <w:r w:rsidR="00860BBC" w:rsidRPr="00BC21F0">
        <w:t>250 ученических мест</w:t>
      </w:r>
    </w:p>
    <w:p w:rsidR="00ED539C" w:rsidRPr="00BC21F0" w:rsidRDefault="00ED539C" w:rsidP="00ED539C">
      <w:pPr>
        <w:tabs>
          <w:tab w:val="left" w:pos="540"/>
        </w:tabs>
        <w:jc w:val="both"/>
        <w:rPr>
          <w:i/>
        </w:rPr>
      </w:pPr>
      <w:r w:rsidRPr="00BC21F0">
        <w:rPr>
          <w:i/>
        </w:rPr>
        <w:lastRenderedPageBreak/>
        <w:t>(количество учащихся, которое здание образовательного учреждения может принять после капитального ремонта)</w:t>
      </w:r>
    </w:p>
    <w:p w:rsidR="00ED539C" w:rsidRPr="00BC21F0" w:rsidRDefault="00ED539C" w:rsidP="00ED539C">
      <w:pPr>
        <w:tabs>
          <w:tab w:val="left" w:pos="540"/>
        </w:tabs>
        <w:jc w:val="both"/>
      </w:pPr>
      <w:r w:rsidRPr="00BC21F0">
        <w:rPr>
          <w:b/>
        </w:rPr>
        <w:t>Перечень учебных кабинетов</w:t>
      </w:r>
      <w:r w:rsidRPr="00BC21F0">
        <w:t>:</w:t>
      </w:r>
    </w:p>
    <w:p w:rsidR="00ED539C" w:rsidRPr="00BC21F0" w:rsidRDefault="00E00AAB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Русский язык и литература – 1</w:t>
      </w:r>
    </w:p>
    <w:p w:rsidR="00ED539C" w:rsidRPr="00BC21F0" w:rsidRDefault="00E00AAB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История – 1</w:t>
      </w:r>
    </w:p>
    <w:p w:rsidR="00ED539C" w:rsidRPr="00BC21F0" w:rsidRDefault="00ED539C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География – 1</w:t>
      </w:r>
    </w:p>
    <w:p w:rsidR="00ED539C" w:rsidRPr="00BC21F0" w:rsidRDefault="00E00AAB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Математика – 1</w:t>
      </w:r>
    </w:p>
    <w:p w:rsidR="00ED539C" w:rsidRPr="00BC21F0" w:rsidRDefault="00ED539C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Физика – 1</w:t>
      </w:r>
    </w:p>
    <w:p w:rsidR="00ED539C" w:rsidRPr="00BC21F0" w:rsidRDefault="00ED539C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 xml:space="preserve">Информатика – 1 </w:t>
      </w:r>
    </w:p>
    <w:p w:rsidR="00ED539C" w:rsidRPr="00BC21F0" w:rsidRDefault="00ED539C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Химия – 1</w:t>
      </w:r>
    </w:p>
    <w:p w:rsidR="00ED539C" w:rsidRPr="00BC21F0" w:rsidRDefault="00ED539C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Биология – 1</w:t>
      </w:r>
    </w:p>
    <w:p w:rsidR="00ED539C" w:rsidRPr="00BC21F0" w:rsidRDefault="00E00AAB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Иностранный язык – 1</w:t>
      </w:r>
    </w:p>
    <w:p w:rsidR="00ED539C" w:rsidRPr="00BC21F0" w:rsidRDefault="00ED539C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Технология – 1</w:t>
      </w:r>
    </w:p>
    <w:p w:rsidR="00ED539C" w:rsidRPr="00BC21F0" w:rsidRDefault="00E00AAB" w:rsidP="00ED539C">
      <w:pPr>
        <w:numPr>
          <w:ilvl w:val="0"/>
          <w:numId w:val="27"/>
        </w:numPr>
        <w:tabs>
          <w:tab w:val="left" w:pos="540"/>
        </w:tabs>
        <w:ind w:left="0" w:firstLine="0"/>
        <w:jc w:val="both"/>
      </w:pPr>
      <w:r w:rsidRPr="00BC21F0">
        <w:t>Кабинеты начальных классов</w:t>
      </w:r>
      <w:r w:rsidR="00ED539C" w:rsidRPr="00BC21F0">
        <w:t xml:space="preserve"> – </w:t>
      </w:r>
      <w:r w:rsidRPr="00BC21F0">
        <w:t>3</w:t>
      </w:r>
    </w:p>
    <w:p w:rsidR="00ED539C" w:rsidRPr="00BC21F0" w:rsidRDefault="00ED539C" w:rsidP="00ED539C">
      <w:pPr>
        <w:tabs>
          <w:tab w:val="left" w:pos="540"/>
        </w:tabs>
        <w:jc w:val="both"/>
      </w:pPr>
    </w:p>
    <w:p w:rsidR="00ED539C" w:rsidRPr="00BC21F0" w:rsidRDefault="00ED539C" w:rsidP="00ED539C">
      <w:pPr>
        <w:tabs>
          <w:tab w:val="left" w:pos="540"/>
        </w:tabs>
        <w:jc w:val="both"/>
        <w:rPr>
          <w:b/>
        </w:rPr>
      </w:pPr>
      <w:r w:rsidRPr="00BC21F0">
        <w:rPr>
          <w:b/>
        </w:rPr>
        <w:t>Состояние материально-технической базы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1800"/>
        <w:gridCol w:w="1620"/>
        <w:gridCol w:w="1260"/>
        <w:gridCol w:w="1440"/>
      </w:tblGrid>
      <w:tr w:rsidR="00ED539C" w:rsidRPr="00BC21F0" w:rsidTr="00BB17E2">
        <w:tc>
          <w:tcPr>
            <w:tcW w:w="2808" w:type="dxa"/>
            <w:shd w:val="clear" w:color="auto" w:fill="E0E0E0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Количество:</w:t>
            </w:r>
          </w:p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- спортзалов</w:t>
            </w:r>
          </w:p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- площадок</w:t>
            </w:r>
          </w:p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- стадионов</w:t>
            </w:r>
          </w:p>
        </w:tc>
        <w:tc>
          <w:tcPr>
            <w:tcW w:w="1620" w:type="dxa"/>
            <w:shd w:val="clear" w:color="auto" w:fill="E0E0E0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Наличие актового зала (указать количество мест)</w:t>
            </w:r>
          </w:p>
        </w:tc>
        <w:tc>
          <w:tcPr>
            <w:tcW w:w="1800" w:type="dxa"/>
            <w:shd w:val="clear" w:color="auto" w:fill="E0E0E0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Наличие столовой (указать число посадочных мест)</w:t>
            </w:r>
          </w:p>
        </w:tc>
        <w:tc>
          <w:tcPr>
            <w:tcW w:w="1620" w:type="dxa"/>
            <w:shd w:val="clear" w:color="auto" w:fill="E0E0E0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Количество учебных</w:t>
            </w:r>
          </w:p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кабинетов</w:t>
            </w:r>
          </w:p>
        </w:tc>
        <w:tc>
          <w:tcPr>
            <w:tcW w:w="1260" w:type="dxa"/>
            <w:shd w:val="clear" w:color="auto" w:fill="E0E0E0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Библиотечный фонд</w:t>
            </w:r>
          </w:p>
        </w:tc>
        <w:tc>
          <w:tcPr>
            <w:tcW w:w="1440" w:type="dxa"/>
            <w:shd w:val="clear" w:color="auto" w:fill="E0E0E0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Наличие кабинета оздоровления</w:t>
            </w:r>
          </w:p>
        </w:tc>
      </w:tr>
      <w:tr w:rsidR="00ED539C" w:rsidRPr="00BC21F0" w:rsidTr="000E67B8">
        <w:trPr>
          <w:trHeight w:val="769"/>
        </w:trPr>
        <w:tc>
          <w:tcPr>
            <w:tcW w:w="2808" w:type="dxa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Спортзал – 1</w:t>
            </w:r>
          </w:p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</w:p>
        </w:tc>
        <w:tc>
          <w:tcPr>
            <w:tcW w:w="1620" w:type="dxa"/>
          </w:tcPr>
          <w:p w:rsidR="00ED539C" w:rsidRPr="00BC21F0" w:rsidRDefault="00E00AAB" w:rsidP="00E00AAB">
            <w:pPr>
              <w:tabs>
                <w:tab w:val="left" w:pos="540"/>
              </w:tabs>
              <w:jc w:val="both"/>
            </w:pPr>
            <w:r w:rsidRPr="00BC21F0">
              <w:t>нет</w:t>
            </w:r>
          </w:p>
        </w:tc>
        <w:tc>
          <w:tcPr>
            <w:tcW w:w="1800" w:type="dxa"/>
          </w:tcPr>
          <w:p w:rsidR="00ED539C" w:rsidRPr="00BC21F0" w:rsidRDefault="00ED539C" w:rsidP="00E00AAB">
            <w:pPr>
              <w:tabs>
                <w:tab w:val="left" w:pos="540"/>
              </w:tabs>
              <w:jc w:val="both"/>
            </w:pPr>
            <w:r w:rsidRPr="00BC21F0">
              <w:t xml:space="preserve">Столовая – </w:t>
            </w:r>
            <w:r w:rsidR="00E00AAB" w:rsidRPr="00BC21F0">
              <w:t>60</w:t>
            </w:r>
          </w:p>
        </w:tc>
        <w:tc>
          <w:tcPr>
            <w:tcW w:w="1620" w:type="dxa"/>
          </w:tcPr>
          <w:p w:rsidR="00ED539C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13</w:t>
            </w:r>
          </w:p>
        </w:tc>
        <w:tc>
          <w:tcPr>
            <w:tcW w:w="1260" w:type="dxa"/>
          </w:tcPr>
          <w:p w:rsidR="00ED539C" w:rsidRPr="00BC21F0" w:rsidRDefault="0088555D" w:rsidP="00BB17E2">
            <w:pPr>
              <w:tabs>
                <w:tab w:val="left" w:pos="540"/>
              </w:tabs>
              <w:jc w:val="both"/>
            </w:pPr>
            <w:r>
              <w:t>8910</w:t>
            </w:r>
          </w:p>
        </w:tc>
        <w:tc>
          <w:tcPr>
            <w:tcW w:w="1440" w:type="dxa"/>
          </w:tcPr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  <w:r w:rsidRPr="00BC21F0">
              <w:t>Медкабинет</w:t>
            </w:r>
          </w:p>
          <w:p w:rsidR="00ED539C" w:rsidRPr="00BC21F0" w:rsidRDefault="00ED539C" w:rsidP="00BB17E2">
            <w:pPr>
              <w:tabs>
                <w:tab w:val="left" w:pos="540"/>
              </w:tabs>
              <w:jc w:val="both"/>
            </w:pPr>
          </w:p>
        </w:tc>
      </w:tr>
    </w:tbl>
    <w:p w:rsidR="00ED539C" w:rsidRPr="00BC21F0" w:rsidRDefault="00ED539C" w:rsidP="00ED539C">
      <w:pPr>
        <w:tabs>
          <w:tab w:val="left" w:pos="540"/>
        </w:tabs>
        <w:ind w:left="720"/>
        <w:jc w:val="both"/>
        <w:rPr>
          <w:b/>
        </w:rPr>
      </w:pPr>
    </w:p>
    <w:p w:rsidR="00ED539C" w:rsidRPr="00BC21F0" w:rsidRDefault="00ED539C" w:rsidP="00ED539C">
      <w:pPr>
        <w:tabs>
          <w:tab w:val="left" w:pos="540"/>
        </w:tabs>
        <w:jc w:val="both"/>
        <w:rPr>
          <w:b/>
        </w:rPr>
      </w:pPr>
      <w:r w:rsidRPr="00BC21F0">
        <w:rPr>
          <w:b/>
        </w:rPr>
        <w:t xml:space="preserve">Перечень технических средств обучения </w:t>
      </w:r>
    </w:p>
    <w:p w:rsidR="00ED539C" w:rsidRPr="00BC21F0" w:rsidRDefault="00ED539C" w:rsidP="00ED539C">
      <w:pPr>
        <w:tabs>
          <w:tab w:val="left" w:pos="540"/>
        </w:tabs>
        <w:jc w:val="both"/>
      </w:pPr>
      <w:r w:rsidRPr="00BC21F0">
        <w:t>Перечень технических средств обучения в базе данных бухгалтерии</w:t>
      </w:r>
    </w:p>
    <w:p w:rsidR="00ED539C" w:rsidRPr="00BC21F0" w:rsidRDefault="00ED539C" w:rsidP="00ED539C">
      <w:pPr>
        <w:numPr>
          <w:ilvl w:val="2"/>
          <w:numId w:val="26"/>
        </w:numPr>
        <w:tabs>
          <w:tab w:val="num" w:pos="0"/>
          <w:tab w:val="left" w:pos="540"/>
        </w:tabs>
        <w:jc w:val="both"/>
      </w:pPr>
      <w:r w:rsidRPr="00BC21F0">
        <w:rPr>
          <w:b/>
        </w:rPr>
        <w:t>Компьютерные классы</w:t>
      </w:r>
      <w:r w:rsidRPr="00BC21F0">
        <w:t xml:space="preserve">: </w:t>
      </w:r>
      <w:r w:rsidR="00E00AAB" w:rsidRPr="00BC21F0">
        <w:t>один</w:t>
      </w:r>
    </w:p>
    <w:p w:rsidR="00ED539C" w:rsidRPr="00BC21F0" w:rsidRDefault="00ED539C" w:rsidP="00ED539C">
      <w:pPr>
        <w:tabs>
          <w:tab w:val="left" w:pos="540"/>
        </w:tabs>
        <w:jc w:val="both"/>
        <w:rPr>
          <w:b/>
        </w:rPr>
      </w:pPr>
      <w:r w:rsidRPr="00BC21F0">
        <w:rPr>
          <w:b/>
        </w:rPr>
        <w:t>Компьютерное оснащение ОУ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520"/>
        <w:gridCol w:w="5439"/>
        <w:gridCol w:w="4252"/>
      </w:tblGrid>
      <w:tr w:rsidR="00ED539C" w:rsidRPr="00BC21F0" w:rsidTr="00BB17E2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компьютеров в ОУ (всего)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68454A" w:rsidP="00BB17E2">
            <w:r w:rsidRPr="00BC21F0">
              <w:t>29/4</w:t>
            </w:r>
            <w:r w:rsidR="00ED539C" w:rsidRPr="00BC21F0">
              <w:t>ноут.</w:t>
            </w:r>
          </w:p>
        </w:tc>
      </w:tr>
      <w:tr w:rsidR="00ED539C" w:rsidRPr="00BC21F0" w:rsidTr="00BB17E2">
        <w:trPr>
          <w:trHeight w:val="19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классов информатики и ИКТ, штук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ED539C" w:rsidP="0068454A">
            <w:r w:rsidRPr="00BC21F0">
              <w:t>1</w:t>
            </w:r>
          </w:p>
        </w:tc>
      </w:tr>
      <w:tr w:rsidR="00ED539C" w:rsidRPr="00BC21F0" w:rsidTr="00BB17E2">
        <w:trPr>
          <w:trHeight w:val="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компьютеров в классе ИКТ, штук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68454A" w:rsidP="0068454A">
            <w:r w:rsidRPr="00BC21F0">
              <w:t>11</w:t>
            </w:r>
          </w:p>
        </w:tc>
      </w:tr>
      <w:tr w:rsidR="00ED539C" w:rsidRPr="00BC21F0" w:rsidTr="00BB17E2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учителей информатики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39C" w:rsidRPr="00BC21F0" w:rsidRDefault="0068454A" w:rsidP="00BB17E2">
            <w:r w:rsidRPr="00BC21F0">
              <w:t>1</w:t>
            </w:r>
          </w:p>
        </w:tc>
      </w:tr>
      <w:tr w:rsidR="00ED539C" w:rsidRPr="00BC21F0" w:rsidTr="00BB17E2">
        <w:trPr>
          <w:trHeight w:val="15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Категория учителя информатики и ИКТ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DD2E84" w:rsidP="00BB17E2">
            <w:r>
              <w:t xml:space="preserve">Соответствие </w:t>
            </w:r>
          </w:p>
        </w:tc>
      </w:tr>
      <w:tr w:rsidR="00ED539C" w:rsidRPr="00BC21F0" w:rsidTr="00BB17E2">
        <w:trPr>
          <w:trHeight w:val="1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компьютеров в кабинете начальной школы, штук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68454A" w:rsidP="00BB17E2">
            <w:r w:rsidRPr="00BC21F0">
              <w:t>2</w:t>
            </w:r>
          </w:p>
        </w:tc>
      </w:tr>
      <w:tr w:rsidR="00ED539C" w:rsidRPr="00BC21F0" w:rsidTr="00BB17E2">
        <w:trPr>
          <w:trHeight w:val="3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учителей начальной школы, прошедших повышение квалификации в области применения ИКТ-технологий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68454A" w:rsidP="00BB17E2">
            <w:r w:rsidRPr="00BC21F0">
              <w:t>2</w:t>
            </w:r>
          </w:p>
        </w:tc>
      </w:tr>
      <w:tr w:rsidR="00ED539C" w:rsidRPr="00BC21F0" w:rsidTr="00BB17E2">
        <w:trPr>
          <w:trHeight w:val="25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компьютеров, занятых в административном управлении учреждением образования, всего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39C" w:rsidRPr="00BC21F0" w:rsidRDefault="00DD2E84" w:rsidP="00BB17E2">
            <w:r>
              <w:t>3</w:t>
            </w:r>
          </w:p>
        </w:tc>
      </w:tr>
      <w:tr w:rsidR="00ED539C" w:rsidRPr="00BC21F0" w:rsidTr="00BB17E2">
        <w:trPr>
          <w:trHeight w:val="4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Местонахождение компьютеров, занятых в административном управлении школой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ED539C" w:rsidP="00BB17E2">
            <w:r w:rsidRPr="00BC21F0">
              <w:t>Кабинет директора –</w:t>
            </w:r>
            <w:r w:rsidR="0068454A" w:rsidRPr="00BC21F0">
              <w:t>1 ноутбук</w:t>
            </w:r>
            <w:proofErr w:type="gramStart"/>
            <w:r w:rsidR="0068454A" w:rsidRPr="00BC21F0">
              <w:t>.</w:t>
            </w:r>
            <w:r w:rsidRPr="00BC21F0">
              <w:t xml:space="preserve">, </w:t>
            </w:r>
            <w:proofErr w:type="gramEnd"/>
          </w:p>
          <w:p w:rsidR="00ED539C" w:rsidRPr="00BC21F0" w:rsidRDefault="00ED539C" w:rsidP="00BB17E2">
            <w:r w:rsidRPr="00BC21F0">
              <w:t xml:space="preserve">кабинет заместителей директора – </w:t>
            </w:r>
            <w:r w:rsidR="0068454A" w:rsidRPr="00BC21F0">
              <w:t>1</w:t>
            </w:r>
            <w:r w:rsidRPr="00BC21F0">
              <w:t xml:space="preserve">, </w:t>
            </w:r>
          </w:p>
          <w:p w:rsidR="00ED539C" w:rsidRPr="00BC21F0" w:rsidRDefault="00ED539C" w:rsidP="00BB17E2">
            <w:r w:rsidRPr="00BC21F0">
              <w:t>библиотека – 1</w:t>
            </w:r>
          </w:p>
        </w:tc>
      </w:tr>
      <w:tr w:rsidR="00ED539C" w:rsidRPr="00BC21F0" w:rsidTr="00BB17E2">
        <w:trPr>
          <w:trHeight w:val="13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Наличие в учреждении образования локальной сети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68454A" w:rsidP="00BB17E2">
            <w:r w:rsidRPr="00BC21F0">
              <w:t>нет</w:t>
            </w:r>
          </w:p>
        </w:tc>
      </w:tr>
      <w:tr w:rsidR="00ED539C" w:rsidRPr="00BC21F0" w:rsidTr="00BB17E2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Общее количество компьютеров, включенных в локальную сеть ОУ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68454A" w:rsidP="00BB17E2">
            <w:r w:rsidRPr="00BC21F0">
              <w:t>0</w:t>
            </w:r>
          </w:p>
        </w:tc>
      </w:tr>
      <w:tr w:rsidR="00ED539C" w:rsidRPr="00BC21F0" w:rsidTr="00BB17E2">
        <w:trPr>
          <w:trHeight w:val="34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ED539C" w:rsidP="00BB17E2"/>
        </w:tc>
      </w:tr>
      <w:tr w:rsidR="00ED539C" w:rsidRPr="00BC21F0" w:rsidTr="00BB17E2">
        <w:trPr>
          <w:trHeight w:val="46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 xml:space="preserve">Тип компьютерной техники/Место расположения и использования в учебном процессе </w:t>
            </w:r>
          </w:p>
          <w:p w:rsidR="00ED539C" w:rsidRPr="00BC21F0" w:rsidRDefault="00ED539C" w:rsidP="00BB17E2">
            <w:r w:rsidRPr="00BC21F0">
              <w:t xml:space="preserve">Количество компьютеров (в том числе </w:t>
            </w:r>
            <w:r w:rsidRPr="00BC21F0">
              <w:lastRenderedPageBreak/>
              <w:t>ноутбуков), штук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3" w:rsidRPr="00BC21F0" w:rsidRDefault="00ED539C" w:rsidP="00BB17E2">
            <w:r w:rsidRPr="00BC21F0">
              <w:lastRenderedPageBreak/>
              <w:t>Кабинет ИКТ – 1</w:t>
            </w:r>
            <w:r w:rsidR="0068454A" w:rsidRPr="00BC21F0">
              <w:t>1</w:t>
            </w:r>
            <w:r w:rsidRPr="00BC21F0">
              <w:t xml:space="preserve">, </w:t>
            </w:r>
          </w:p>
          <w:p w:rsidR="00ED539C" w:rsidRPr="00BC21F0" w:rsidRDefault="00177953" w:rsidP="00BB17E2">
            <w:r w:rsidRPr="00BC21F0">
              <w:t>8</w:t>
            </w:r>
            <w:r w:rsidR="00ED539C" w:rsidRPr="00BC21F0">
              <w:t xml:space="preserve"> учебных кабинетов – </w:t>
            </w:r>
            <w:r w:rsidRPr="00BC21F0">
              <w:t xml:space="preserve">5+3 </w:t>
            </w:r>
            <w:proofErr w:type="spellStart"/>
            <w:r w:rsidRPr="00BC21F0">
              <w:t>ноут</w:t>
            </w:r>
            <w:proofErr w:type="spellEnd"/>
            <w:r w:rsidRPr="00BC21F0">
              <w:t>.</w:t>
            </w:r>
          </w:p>
          <w:p w:rsidR="00ED539C" w:rsidRPr="00BC21F0" w:rsidRDefault="00ED539C" w:rsidP="00BB17E2"/>
        </w:tc>
      </w:tr>
      <w:tr w:rsidR="00ED539C" w:rsidRPr="00BC21F0" w:rsidTr="00BB17E2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проекторов, штук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177953" w:rsidP="00BB17E2">
            <w:r w:rsidRPr="00BC21F0">
              <w:t>4</w:t>
            </w:r>
          </w:p>
        </w:tc>
      </w:tr>
      <w:tr w:rsidR="00ED539C" w:rsidRPr="00BC21F0" w:rsidTr="00BB17E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интерактивных досок, штук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177953" w:rsidP="00BB17E2">
            <w:r w:rsidRPr="00BC21F0">
              <w:t>1</w:t>
            </w:r>
          </w:p>
        </w:tc>
      </w:tr>
      <w:tr w:rsidR="00ED539C" w:rsidRPr="00BC21F0" w:rsidTr="00BB17E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Количество принтеров в ОУ всего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177953" w:rsidP="00BB17E2">
            <w:r w:rsidRPr="00BC21F0">
              <w:t>9 (4+5 МФУ)</w:t>
            </w:r>
          </w:p>
        </w:tc>
      </w:tr>
      <w:tr w:rsidR="00ED539C" w:rsidRPr="00BC21F0" w:rsidTr="00BB17E2">
        <w:trPr>
          <w:trHeight w:val="4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>Имеет ли УО подключение к Интернету по волоконно-оптическим линиям связи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177953" w:rsidP="00BB17E2">
            <w:r w:rsidRPr="00BC21F0">
              <w:t>нет</w:t>
            </w:r>
          </w:p>
        </w:tc>
      </w:tr>
      <w:tr w:rsidR="00ED539C" w:rsidRPr="00BC21F0" w:rsidTr="00BB17E2">
        <w:trPr>
          <w:trHeight w:val="41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C" w:rsidRPr="00BC21F0" w:rsidRDefault="00ED539C" w:rsidP="00BB17E2"/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 xml:space="preserve">Общее количество компьютеров в ОУ, подключенных </w:t>
            </w:r>
            <w:proofErr w:type="spellStart"/>
            <w:r w:rsidRPr="00BC21F0">
              <w:t>кИнтернет</w:t>
            </w:r>
            <w:proofErr w:type="spellEnd"/>
            <w:r w:rsidRPr="00BC21F0">
              <w:t xml:space="preserve"> (любым способом подключения)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39C" w:rsidRPr="00BC21F0" w:rsidRDefault="00177953" w:rsidP="00BB17E2">
            <w:r w:rsidRPr="00BC21F0">
              <w:t>19</w:t>
            </w:r>
          </w:p>
        </w:tc>
      </w:tr>
      <w:tr w:rsidR="00ED539C" w:rsidRPr="00BC21F0" w:rsidTr="00BB17E2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9C" w:rsidRPr="00BC21F0" w:rsidRDefault="00ED539C" w:rsidP="00BB17E2">
            <w:pPr>
              <w:jc w:val="center"/>
            </w:pPr>
            <w:r w:rsidRPr="00BC21F0"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9C" w:rsidRPr="00BC21F0" w:rsidRDefault="00ED539C" w:rsidP="00BB17E2">
            <w:r w:rsidRPr="00BC21F0">
              <w:t xml:space="preserve">Формы использования ресурсов Интернет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39C" w:rsidRPr="00BC21F0" w:rsidRDefault="00ED539C" w:rsidP="00BB17E2">
            <w:r w:rsidRPr="00BC21F0">
              <w:t xml:space="preserve">Поиск информации, погружение в языковую среду, создание веб-страниц, создание </w:t>
            </w:r>
            <w:proofErr w:type="spellStart"/>
            <w:r w:rsidRPr="00BC21F0">
              <w:t>мультимедиапрезентаций</w:t>
            </w:r>
            <w:proofErr w:type="spellEnd"/>
            <w:r w:rsidRPr="00BC21F0">
              <w:t>, тестирование, подготовка к ЕГЭ, отработка навыков</w:t>
            </w:r>
          </w:p>
        </w:tc>
      </w:tr>
    </w:tbl>
    <w:p w:rsidR="00ED539C" w:rsidRPr="00BC21F0" w:rsidRDefault="00ED539C" w:rsidP="00ED539C">
      <w:pPr>
        <w:tabs>
          <w:tab w:val="left" w:pos="540"/>
        </w:tabs>
        <w:ind w:left="720"/>
        <w:jc w:val="both"/>
        <w:rPr>
          <w:b/>
        </w:rPr>
      </w:pPr>
    </w:p>
    <w:p w:rsidR="00ED539C" w:rsidRPr="00BC21F0" w:rsidRDefault="00ED539C" w:rsidP="00ED539C">
      <w:pPr>
        <w:tabs>
          <w:tab w:val="left" w:pos="540"/>
        </w:tabs>
        <w:ind w:left="720"/>
        <w:jc w:val="both"/>
        <w:rPr>
          <w:b/>
        </w:rPr>
      </w:pPr>
      <w:r w:rsidRPr="00BC21F0">
        <w:rPr>
          <w:b/>
        </w:rPr>
        <w:t>Дополнительное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46"/>
      </w:tblGrid>
      <w:tr w:rsidR="00E00AAB" w:rsidRPr="00BC21F0" w:rsidTr="00BB17E2">
        <w:tc>
          <w:tcPr>
            <w:tcW w:w="3600" w:type="dxa"/>
            <w:shd w:val="clear" w:color="auto" w:fill="E0E0E0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Дополнительное оборудование</w:t>
            </w:r>
          </w:p>
        </w:tc>
        <w:tc>
          <w:tcPr>
            <w:tcW w:w="1646" w:type="dxa"/>
            <w:shd w:val="clear" w:color="auto" w:fill="D9D9D9"/>
          </w:tcPr>
          <w:p w:rsidR="00E00AAB" w:rsidRPr="00BC21F0" w:rsidRDefault="00E00AAB" w:rsidP="00BB17E2">
            <w:pPr>
              <w:tabs>
                <w:tab w:val="left" w:pos="540"/>
              </w:tabs>
              <w:jc w:val="center"/>
            </w:pPr>
            <w:r w:rsidRPr="00BC21F0">
              <w:t xml:space="preserve">Количество 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Телевизор</w:t>
            </w:r>
          </w:p>
        </w:tc>
        <w:tc>
          <w:tcPr>
            <w:tcW w:w="1646" w:type="dxa"/>
          </w:tcPr>
          <w:p w:rsidR="00E00AAB" w:rsidRPr="00BC21F0" w:rsidRDefault="00177953" w:rsidP="00BB17E2">
            <w:pPr>
              <w:tabs>
                <w:tab w:val="left" w:pos="540"/>
              </w:tabs>
              <w:jc w:val="center"/>
            </w:pPr>
            <w:r w:rsidRPr="00BC21F0">
              <w:t>3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 xml:space="preserve">DVD- Видеомагнитофон, </w:t>
            </w:r>
          </w:p>
        </w:tc>
        <w:tc>
          <w:tcPr>
            <w:tcW w:w="1646" w:type="dxa"/>
          </w:tcPr>
          <w:p w:rsidR="00E00AAB" w:rsidRPr="00BC21F0" w:rsidRDefault="00177953" w:rsidP="00BB17E2">
            <w:pPr>
              <w:tabs>
                <w:tab w:val="left" w:pos="540"/>
              </w:tabs>
              <w:jc w:val="center"/>
            </w:pPr>
            <w:r w:rsidRPr="00BC21F0">
              <w:t>1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Видеокамера</w:t>
            </w:r>
          </w:p>
        </w:tc>
        <w:tc>
          <w:tcPr>
            <w:tcW w:w="1646" w:type="dxa"/>
          </w:tcPr>
          <w:p w:rsidR="00E00AAB" w:rsidRPr="00BC21F0" w:rsidRDefault="00177953" w:rsidP="00BB17E2">
            <w:pPr>
              <w:tabs>
                <w:tab w:val="left" w:pos="540"/>
              </w:tabs>
              <w:jc w:val="center"/>
            </w:pPr>
            <w:r w:rsidRPr="00BC21F0">
              <w:t>0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  <w:rPr>
                <w:highlight w:val="yellow"/>
              </w:rPr>
            </w:pPr>
            <w:r w:rsidRPr="003171AD">
              <w:t>Струйный принтер</w:t>
            </w:r>
          </w:p>
        </w:tc>
        <w:tc>
          <w:tcPr>
            <w:tcW w:w="1646" w:type="dxa"/>
          </w:tcPr>
          <w:p w:rsidR="00E00AAB" w:rsidRPr="00BC21F0" w:rsidRDefault="00E152D8" w:rsidP="00BB17E2">
            <w:pPr>
              <w:tabs>
                <w:tab w:val="left" w:pos="540"/>
              </w:tabs>
              <w:jc w:val="center"/>
            </w:pPr>
            <w:r w:rsidRPr="00BC21F0">
              <w:t>1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Лазерный принтер</w:t>
            </w:r>
          </w:p>
        </w:tc>
        <w:tc>
          <w:tcPr>
            <w:tcW w:w="1646" w:type="dxa"/>
          </w:tcPr>
          <w:p w:rsidR="00E00AAB" w:rsidRPr="00BC21F0" w:rsidRDefault="00177953" w:rsidP="00BB17E2">
            <w:pPr>
              <w:tabs>
                <w:tab w:val="left" w:pos="540"/>
              </w:tabs>
              <w:jc w:val="center"/>
            </w:pPr>
            <w:r w:rsidRPr="00BC21F0">
              <w:t>9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Факс</w:t>
            </w:r>
          </w:p>
        </w:tc>
        <w:tc>
          <w:tcPr>
            <w:tcW w:w="1646" w:type="dxa"/>
          </w:tcPr>
          <w:p w:rsidR="00E00AAB" w:rsidRPr="00BC21F0" w:rsidRDefault="00177953" w:rsidP="00BB17E2">
            <w:pPr>
              <w:tabs>
                <w:tab w:val="left" w:pos="540"/>
              </w:tabs>
              <w:jc w:val="center"/>
            </w:pPr>
            <w:r w:rsidRPr="00BC21F0">
              <w:t>0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  <w:rPr>
                <w:highlight w:val="yellow"/>
              </w:rPr>
            </w:pPr>
            <w:r w:rsidRPr="003171AD">
              <w:t>Модем</w:t>
            </w:r>
          </w:p>
        </w:tc>
        <w:tc>
          <w:tcPr>
            <w:tcW w:w="1646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center"/>
              <w:rPr>
                <w:lang w:val="en-US"/>
              </w:rPr>
            </w:pPr>
            <w:r w:rsidRPr="003171AD">
              <w:rPr>
                <w:lang w:val="en-US"/>
              </w:rPr>
              <w:t>2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Факс-модем</w:t>
            </w:r>
          </w:p>
        </w:tc>
        <w:tc>
          <w:tcPr>
            <w:tcW w:w="1646" w:type="dxa"/>
          </w:tcPr>
          <w:p w:rsidR="00E00AAB" w:rsidRPr="00BC21F0" w:rsidRDefault="00177953" w:rsidP="00BB17E2">
            <w:pPr>
              <w:tabs>
                <w:tab w:val="left" w:pos="540"/>
              </w:tabs>
              <w:jc w:val="center"/>
            </w:pPr>
            <w:r w:rsidRPr="00BC21F0">
              <w:t>0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Сканер</w:t>
            </w:r>
          </w:p>
        </w:tc>
        <w:tc>
          <w:tcPr>
            <w:tcW w:w="1646" w:type="dxa"/>
          </w:tcPr>
          <w:p w:rsidR="00E00AAB" w:rsidRPr="00BC21F0" w:rsidRDefault="009A234A" w:rsidP="00BB17E2">
            <w:pPr>
              <w:tabs>
                <w:tab w:val="left" w:pos="540"/>
              </w:tabs>
              <w:jc w:val="center"/>
            </w:pPr>
            <w:r w:rsidRPr="00BC21F0">
              <w:t>6</w:t>
            </w:r>
            <w:r w:rsidR="00177953" w:rsidRPr="00BC21F0">
              <w:t xml:space="preserve"> (1+</w:t>
            </w:r>
            <w:r w:rsidRPr="00BC21F0">
              <w:t>5 МФУ)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Проекционная система</w:t>
            </w:r>
          </w:p>
        </w:tc>
        <w:tc>
          <w:tcPr>
            <w:tcW w:w="1646" w:type="dxa"/>
          </w:tcPr>
          <w:p w:rsidR="00E00AAB" w:rsidRPr="00BC21F0" w:rsidRDefault="009A234A" w:rsidP="00BB17E2">
            <w:pPr>
              <w:tabs>
                <w:tab w:val="left" w:pos="540"/>
              </w:tabs>
              <w:jc w:val="center"/>
            </w:pPr>
            <w:r w:rsidRPr="00BC21F0">
              <w:t>4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МФУ</w:t>
            </w:r>
          </w:p>
        </w:tc>
        <w:tc>
          <w:tcPr>
            <w:tcW w:w="1646" w:type="dxa"/>
          </w:tcPr>
          <w:p w:rsidR="00E00AAB" w:rsidRPr="00BC21F0" w:rsidRDefault="009A234A" w:rsidP="00BB17E2">
            <w:pPr>
              <w:tabs>
                <w:tab w:val="left" w:pos="540"/>
              </w:tabs>
              <w:jc w:val="center"/>
            </w:pPr>
            <w:r w:rsidRPr="00BC21F0">
              <w:t>5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Ноутбук</w:t>
            </w:r>
          </w:p>
        </w:tc>
        <w:tc>
          <w:tcPr>
            <w:tcW w:w="1646" w:type="dxa"/>
          </w:tcPr>
          <w:p w:rsidR="00E00AAB" w:rsidRPr="00BC21F0" w:rsidRDefault="009A234A" w:rsidP="00BB17E2">
            <w:pPr>
              <w:tabs>
                <w:tab w:val="left" w:pos="540"/>
              </w:tabs>
              <w:jc w:val="center"/>
            </w:pPr>
            <w:r w:rsidRPr="00BC21F0">
              <w:t>4</w:t>
            </w:r>
          </w:p>
        </w:tc>
      </w:tr>
      <w:tr w:rsidR="00E00AAB" w:rsidRPr="00BC21F0" w:rsidTr="00BB17E2">
        <w:tc>
          <w:tcPr>
            <w:tcW w:w="3600" w:type="dxa"/>
          </w:tcPr>
          <w:p w:rsidR="00E00AAB" w:rsidRPr="00BC21F0" w:rsidRDefault="00E00AAB" w:rsidP="00BB17E2">
            <w:pPr>
              <w:tabs>
                <w:tab w:val="left" w:pos="540"/>
              </w:tabs>
              <w:jc w:val="both"/>
            </w:pPr>
            <w:r w:rsidRPr="00BC21F0">
              <w:t>Интерактивная доска</w:t>
            </w:r>
          </w:p>
        </w:tc>
        <w:tc>
          <w:tcPr>
            <w:tcW w:w="1646" w:type="dxa"/>
          </w:tcPr>
          <w:p w:rsidR="00E00AAB" w:rsidRPr="00BC21F0" w:rsidRDefault="009A234A" w:rsidP="00BB17E2">
            <w:pPr>
              <w:tabs>
                <w:tab w:val="left" w:pos="540"/>
              </w:tabs>
              <w:jc w:val="center"/>
            </w:pPr>
            <w:r w:rsidRPr="00BC21F0">
              <w:t>1</w:t>
            </w:r>
          </w:p>
        </w:tc>
      </w:tr>
    </w:tbl>
    <w:p w:rsidR="00ED539C" w:rsidRPr="00BC21F0" w:rsidRDefault="00ED539C" w:rsidP="00ED539C">
      <w:pPr>
        <w:tabs>
          <w:tab w:val="left" w:pos="540"/>
        </w:tabs>
        <w:jc w:val="both"/>
        <w:rPr>
          <w:b/>
        </w:rPr>
      </w:pPr>
    </w:p>
    <w:p w:rsidR="00ED539C" w:rsidRPr="00BC21F0" w:rsidRDefault="00ED539C" w:rsidP="00ED539C">
      <w:pPr>
        <w:tabs>
          <w:tab w:val="left" w:pos="851"/>
        </w:tabs>
        <w:jc w:val="both"/>
      </w:pPr>
    </w:p>
    <w:p w:rsidR="00ED539C" w:rsidRPr="00BC21F0" w:rsidRDefault="00ED539C" w:rsidP="00ED539C">
      <w:pPr>
        <w:jc w:val="center"/>
      </w:pPr>
    </w:p>
    <w:p w:rsidR="00ED539C" w:rsidRPr="00BC21F0" w:rsidRDefault="00ED539C" w:rsidP="00ED539C">
      <w:pPr>
        <w:jc w:val="right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48"/>
        <w:gridCol w:w="1891"/>
      </w:tblGrid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№ п\п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center"/>
            </w:pPr>
            <w:r w:rsidRPr="00BC21F0">
              <w:t>Показатель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1</w:t>
            </w:r>
          </w:p>
        </w:tc>
        <w:tc>
          <w:tcPr>
            <w:tcW w:w="7748" w:type="dxa"/>
          </w:tcPr>
          <w:p w:rsidR="00ED539C" w:rsidRPr="00BC21F0" w:rsidRDefault="00ED539C" w:rsidP="009A234A">
            <w:pPr>
              <w:jc w:val="both"/>
              <w:rPr>
                <w:i/>
              </w:rPr>
            </w:pPr>
            <w:r w:rsidRPr="00BC21F0"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C21F0">
                <w:t>6 м</w:t>
              </w:r>
            </w:smartTag>
            <w:r w:rsidR="009A234A" w:rsidRPr="00BC21F0">
              <w:t xml:space="preserve"> с оборудованными раздевалками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2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 (да \ нет)</w:t>
            </w:r>
          </w:p>
        </w:tc>
        <w:tc>
          <w:tcPr>
            <w:tcW w:w="1891" w:type="dxa"/>
          </w:tcPr>
          <w:p w:rsidR="00ED539C" w:rsidRPr="00BC21F0" w:rsidRDefault="009A234A" w:rsidP="00BB17E2">
            <w:pPr>
              <w:jc w:val="center"/>
            </w:pPr>
            <w:r w:rsidRPr="00BC21F0">
              <w:t>нет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3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 (да \ нет)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4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r w:rsidRPr="00BC21F0">
              <w:rPr>
                <w:lang w:val="en-US"/>
              </w:rPr>
              <w:t>m</w:t>
            </w:r>
            <w:r w:rsidRPr="00BC21F0">
              <w:t xml:space="preserve">/2 + 1 (где m – проектная наполняемость классов в соответствии с </w:t>
            </w:r>
            <w:r w:rsidRPr="00BC21F0">
              <w:lastRenderedPageBreak/>
              <w:t>предельной численностью контингента школы) (да \ нет)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lastRenderedPageBreak/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lastRenderedPageBreak/>
              <w:t>5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Наличие в учреждении кабинета химии с вытяжкой и подводкой воды к партам учащихся и лаборантской (для школ, имеющих классы старше 7-го) (да \ нет)</w:t>
            </w:r>
          </w:p>
        </w:tc>
        <w:tc>
          <w:tcPr>
            <w:tcW w:w="1891" w:type="dxa"/>
          </w:tcPr>
          <w:p w:rsidR="00ED539C" w:rsidRPr="00BC21F0" w:rsidRDefault="009A234A" w:rsidP="00BB17E2">
            <w:pPr>
              <w:jc w:val="center"/>
            </w:pPr>
            <w:r w:rsidRPr="00BC21F0">
              <w:t>нет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6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 xml:space="preserve"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r w:rsidRPr="00BC21F0">
              <w:rPr>
                <w:lang w:val="en-US"/>
              </w:rPr>
              <w:t>m</w:t>
            </w:r>
            <w:r w:rsidRPr="00BC21F0">
              <w:t xml:space="preserve">/2 + 1 (где </w:t>
            </w:r>
            <w:r w:rsidRPr="00BC21F0">
              <w:rPr>
                <w:lang w:val="en-US"/>
              </w:rPr>
              <w:t>m</w:t>
            </w:r>
            <w:r w:rsidRPr="00BC21F0">
              <w:t xml:space="preserve"> – проектная наполняемость классов в соответствии с предельной численностью контингента школы) (да \ нет)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7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 xml:space="preserve"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r w:rsidRPr="00BC21F0">
              <w:rPr>
                <w:lang w:val="en-US"/>
              </w:rPr>
              <w:t>m</w:t>
            </w:r>
            <w:r w:rsidRPr="00BC21F0">
              <w:t xml:space="preserve">/2 + 1 (где </w:t>
            </w:r>
            <w:r w:rsidRPr="00BC21F0">
              <w:rPr>
                <w:lang w:val="en-US"/>
              </w:rPr>
              <w:t>m</w:t>
            </w:r>
            <w:r w:rsidRPr="00BC21F0">
              <w:t xml:space="preserve"> – проектная наполняемость классов в соответствии с предельной численностью контингента школы) (да \ нет)</w:t>
            </w:r>
          </w:p>
        </w:tc>
        <w:tc>
          <w:tcPr>
            <w:tcW w:w="1891" w:type="dxa"/>
          </w:tcPr>
          <w:p w:rsidR="00ED539C" w:rsidRPr="00BC21F0" w:rsidRDefault="00ED539C" w:rsidP="00BB17E2">
            <w:r w:rsidRPr="00BC21F0">
              <w:t xml:space="preserve">          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8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(да \ нет)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9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(да \ нет)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10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 xml:space="preserve">Количество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BC21F0">
              <w:t>немеловыми</w:t>
            </w:r>
            <w:proofErr w:type="spellEnd"/>
            <w:r w:rsidRPr="00BC21F0">
              <w:t xml:space="preserve"> досками, и площадью, обеспечивающей установку компьютеров в количестве не менее </w:t>
            </w:r>
            <w:r w:rsidRPr="00BC21F0">
              <w:rPr>
                <w:lang w:val="en-US"/>
              </w:rPr>
              <w:t>m</w:t>
            </w:r>
            <w:r w:rsidRPr="00BC21F0">
              <w:t xml:space="preserve">/2 + 2, включая компьютер учителя (где </w:t>
            </w:r>
            <w:r w:rsidRPr="00BC21F0">
              <w:rPr>
                <w:lang w:val="en-US"/>
              </w:rPr>
              <w:t>m</w:t>
            </w:r>
            <w:r w:rsidRPr="00BC21F0"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11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Количество мультимедийных проекторов</w:t>
            </w:r>
          </w:p>
        </w:tc>
        <w:tc>
          <w:tcPr>
            <w:tcW w:w="1891" w:type="dxa"/>
          </w:tcPr>
          <w:p w:rsidR="00ED539C" w:rsidRPr="00BC21F0" w:rsidRDefault="009A234A" w:rsidP="00BB17E2">
            <w:pPr>
              <w:jc w:val="center"/>
            </w:pPr>
            <w:r w:rsidRPr="00BC21F0">
              <w:t>4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12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Количество интерактивных досок</w:t>
            </w:r>
          </w:p>
        </w:tc>
        <w:tc>
          <w:tcPr>
            <w:tcW w:w="1891" w:type="dxa"/>
          </w:tcPr>
          <w:p w:rsidR="00ED539C" w:rsidRPr="00BC21F0" w:rsidRDefault="009A234A" w:rsidP="00BB17E2">
            <w:pPr>
              <w:jc w:val="center"/>
            </w:pPr>
            <w:r w:rsidRPr="00BC21F0">
              <w:t>1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13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Наличие скоростного выхода в Интернет (скорость канала не ниже 128 кб\с) (да \ нет)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Да</w:t>
            </w:r>
          </w:p>
        </w:tc>
      </w:tr>
      <w:tr w:rsidR="00ED539C" w:rsidRPr="00BC21F0" w:rsidTr="00BB17E2">
        <w:tc>
          <w:tcPr>
            <w:tcW w:w="852" w:type="dxa"/>
          </w:tcPr>
          <w:p w:rsidR="00ED539C" w:rsidRPr="00BC21F0" w:rsidRDefault="00ED539C" w:rsidP="00BB17E2">
            <w:pPr>
              <w:jc w:val="center"/>
            </w:pPr>
            <w:r w:rsidRPr="00BC21F0">
              <w:t>14</w:t>
            </w:r>
          </w:p>
        </w:tc>
        <w:tc>
          <w:tcPr>
            <w:tcW w:w="7748" w:type="dxa"/>
          </w:tcPr>
          <w:p w:rsidR="00ED539C" w:rsidRPr="00BC21F0" w:rsidRDefault="00ED539C" w:rsidP="00BB17E2">
            <w:pPr>
              <w:jc w:val="both"/>
            </w:pPr>
            <w:r w:rsidRPr="00BC21F0">
              <w:t>Наличие базы для реализации технологии (указать профиль и кол-во рабочих мест в мастерских технического и обслуживающего труда)</w:t>
            </w:r>
          </w:p>
        </w:tc>
        <w:tc>
          <w:tcPr>
            <w:tcW w:w="1891" w:type="dxa"/>
          </w:tcPr>
          <w:p w:rsidR="00ED539C" w:rsidRPr="00BC21F0" w:rsidRDefault="00ED539C" w:rsidP="00BB17E2">
            <w:pPr>
              <w:jc w:val="center"/>
            </w:pPr>
            <w:r w:rsidRPr="00BC21F0">
              <w:t>Недостаточно</w:t>
            </w:r>
          </w:p>
        </w:tc>
      </w:tr>
    </w:tbl>
    <w:p w:rsidR="00ED539C" w:rsidRPr="00BC21F0" w:rsidRDefault="00ED539C" w:rsidP="00ED539C">
      <w:pPr>
        <w:jc w:val="center"/>
      </w:pPr>
    </w:p>
    <w:p w:rsidR="00ED539C" w:rsidRPr="00BC21F0" w:rsidRDefault="00ED539C" w:rsidP="00ED539C">
      <w:pPr>
        <w:jc w:val="right"/>
      </w:pPr>
    </w:p>
    <w:p w:rsidR="00ED539C" w:rsidRPr="00BC21F0" w:rsidRDefault="00ED539C" w:rsidP="00ED539C">
      <w:pPr>
        <w:pStyle w:val="21"/>
        <w:jc w:val="center"/>
      </w:pPr>
      <w:r w:rsidRPr="00BC21F0">
        <w:rPr>
          <w:b/>
        </w:rPr>
        <w:t>Библиотечно-информационные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2"/>
        <w:gridCol w:w="2658"/>
      </w:tblGrid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Показатель</w:t>
            </w:r>
          </w:p>
        </w:tc>
        <w:tc>
          <w:tcPr>
            <w:tcW w:w="2659" w:type="dxa"/>
          </w:tcPr>
          <w:p w:rsidR="00ED539C" w:rsidRPr="00BC21F0" w:rsidRDefault="00ED539C" w:rsidP="00BB17E2">
            <w:pPr>
              <w:pStyle w:val="21"/>
              <w:jc w:val="both"/>
            </w:pPr>
          </w:p>
        </w:tc>
      </w:tr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посадочных мест в библиотеке</w:t>
            </w:r>
          </w:p>
        </w:tc>
        <w:tc>
          <w:tcPr>
            <w:tcW w:w="2659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2</w:t>
            </w:r>
          </w:p>
        </w:tc>
      </w:tr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рабочих мест, оснащенных компьютером</w:t>
            </w:r>
          </w:p>
        </w:tc>
        <w:tc>
          <w:tcPr>
            <w:tcW w:w="2659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1</w:t>
            </w:r>
          </w:p>
        </w:tc>
      </w:tr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Книжный фонд школьной библиотеки (</w:t>
            </w:r>
            <w:proofErr w:type="spellStart"/>
            <w:r w:rsidRPr="00BC21F0">
              <w:t>кол.томов</w:t>
            </w:r>
            <w:proofErr w:type="spellEnd"/>
            <w:r w:rsidRPr="00BC21F0">
              <w:t>)</w:t>
            </w:r>
          </w:p>
        </w:tc>
        <w:tc>
          <w:tcPr>
            <w:tcW w:w="2659" w:type="dxa"/>
          </w:tcPr>
          <w:p w:rsidR="00ED539C" w:rsidRPr="00BC21F0" w:rsidRDefault="0088555D" w:rsidP="00BB17E2">
            <w:pPr>
              <w:pStyle w:val="21"/>
              <w:jc w:val="both"/>
            </w:pPr>
            <w:r>
              <w:t>8910</w:t>
            </w:r>
          </w:p>
        </w:tc>
      </w:tr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 xml:space="preserve">Доля учебных изданий, рекомендованных федеральным органом </w:t>
            </w:r>
            <w:r w:rsidRPr="00BC21F0">
              <w:lastRenderedPageBreak/>
              <w:t>управления образованием, в библиотечном фонде (%)</w:t>
            </w:r>
          </w:p>
        </w:tc>
        <w:tc>
          <w:tcPr>
            <w:tcW w:w="2659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lastRenderedPageBreak/>
              <w:t xml:space="preserve">90 </w:t>
            </w:r>
            <w:r w:rsidR="00ED539C" w:rsidRPr="00BC21F0">
              <w:t>%</w:t>
            </w:r>
          </w:p>
        </w:tc>
      </w:tr>
      <w:tr w:rsidR="00ED539C" w:rsidRPr="00BC21F0" w:rsidTr="00BB17E2">
        <w:trPr>
          <w:trHeight w:val="653"/>
        </w:trPr>
        <w:tc>
          <w:tcPr>
            <w:tcW w:w="7763" w:type="dxa"/>
            <w:shd w:val="clear" w:color="auto" w:fill="auto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lastRenderedPageBreak/>
              <w:t>Справочно-библиографические ресурсы (</w:t>
            </w:r>
            <w:proofErr w:type="spellStart"/>
            <w:r w:rsidRPr="00BC21F0">
              <w:t>кол.ед</w:t>
            </w:r>
            <w:proofErr w:type="spellEnd"/>
            <w:r w:rsidRPr="00BC21F0">
              <w:t>.):</w:t>
            </w:r>
          </w:p>
          <w:p w:rsidR="00ED539C" w:rsidRPr="00BC21F0" w:rsidRDefault="00ED539C" w:rsidP="00BB17E2">
            <w:pPr>
              <w:pStyle w:val="21"/>
              <w:jc w:val="both"/>
            </w:pPr>
            <w:r w:rsidRPr="00BC21F0">
              <w:t>1) Каталоги</w:t>
            </w:r>
          </w:p>
        </w:tc>
        <w:tc>
          <w:tcPr>
            <w:tcW w:w="2659" w:type="dxa"/>
          </w:tcPr>
          <w:p w:rsidR="00ED539C" w:rsidRPr="00BC21F0" w:rsidRDefault="0088555D" w:rsidP="00BB17E2">
            <w:pPr>
              <w:pStyle w:val="21"/>
              <w:jc w:val="both"/>
            </w:pPr>
            <w:r>
              <w:t>2</w:t>
            </w:r>
          </w:p>
        </w:tc>
      </w:tr>
      <w:tr w:rsidR="00ED539C" w:rsidRPr="00BC21F0" w:rsidTr="00BB17E2">
        <w:tc>
          <w:tcPr>
            <w:tcW w:w="7763" w:type="dxa"/>
            <w:shd w:val="clear" w:color="auto" w:fill="auto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2) Картотеки (систематическая статей, тематические и др.)</w:t>
            </w:r>
          </w:p>
        </w:tc>
        <w:tc>
          <w:tcPr>
            <w:tcW w:w="2659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0</w:t>
            </w:r>
          </w:p>
        </w:tc>
      </w:tr>
      <w:tr w:rsidR="00ED539C" w:rsidRPr="00BC21F0" w:rsidTr="00BB17E2">
        <w:tc>
          <w:tcPr>
            <w:tcW w:w="7763" w:type="dxa"/>
            <w:shd w:val="clear" w:color="auto" w:fill="auto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 xml:space="preserve">3) Электронный каталог </w:t>
            </w:r>
          </w:p>
        </w:tc>
        <w:tc>
          <w:tcPr>
            <w:tcW w:w="2659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0</w:t>
            </w:r>
          </w:p>
        </w:tc>
      </w:tr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4) Библиографические пособия (обзоры, указатели, списки и т.д.)</w:t>
            </w:r>
          </w:p>
        </w:tc>
        <w:tc>
          <w:tcPr>
            <w:tcW w:w="2659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2</w:t>
            </w:r>
          </w:p>
        </w:tc>
      </w:tr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мультимедийных пособий, шт.</w:t>
            </w:r>
          </w:p>
        </w:tc>
        <w:tc>
          <w:tcPr>
            <w:tcW w:w="2659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314</w:t>
            </w:r>
          </w:p>
        </w:tc>
      </w:tr>
      <w:tr w:rsidR="00ED539C" w:rsidRPr="00BC21F0" w:rsidTr="00BB17E2">
        <w:tc>
          <w:tcPr>
            <w:tcW w:w="7763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Ресурсы на магнитных носителях (фонд аудио- и видео кассет), шт.</w:t>
            </w:r>
          </w:p>
        </w:tc>
        <w:tc>
          <w:tcPr>
            <w:tcW w:w="2659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3</w:t>
            </w:r>
          </w:p>
        </w:tc>
      </w:tr>
    </w:tbl>
    <w:p w:rsidR="00ED539C" w:rsidRPr="00BC21F0" w:rsidRDefault="00ED539C" w:rsidP="00ED539C"/>
    <w:p w:rsidR="00ED539C" w:rsidRPr="00BC21F0" w:rsidRDefault="00ED539C" w:rsidP="00ED539C">
      <w:pPr>
        <w:pStyle w:val="21"/>
        <w:jc w:val="center"/>
      </w:pPr>
      <w:r w:rsidRPr="00BC21F0">
        <w:rPr>
          <w:b/>
        </w:rPr>
        <w:t>Информационно-технические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2618"/>
      </w:tblGrid>
      <w:tr w:rsidR="00ED539C" w:rsidRPr="00BC21F0" w:rsidTr="00BB17E2">
        <w:tc>
          <w:tcPr>
            <w:tcW w:w="7520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Показатель</w:t>
            </w:r>
          </w:p>
        </w:tc>
        <w:tc>
          <w:tcPr>
            <w:tcW w:w="2618" w:type="dxa"/>
          </w:tcPr>
          <w:p w:rsidR="00ED539C" w:rsidRPr="00BC21F0" w:rsidRDefault="00ED539C" w:rsidP="00BB17E2">
            <w:pPr>
              <w:pStyle w:val="21"/>
              <w:jc w:val="both"/>
            </w:pPr>
          </w:p>
        </w:tc>
      </w:tr>
      <w:tr w:rsidR="00ED539C" w:rsidRPr="00BC21F0" w:rsidTr="00BB17E2">
        <w:tc>
          <w:tcPr>
            <w:tcW w:w="7520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компьютеров, всего</w:t>
            </w:r>
          </w:p>
        </w:tc>
        <w:tc>
          <w:tcPr>
            <w:tcW w:w="2618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29</w:t>
            </w:r>
          </w:p>
        </w:tc>
      </w:tr>
      <w:tr w:rsidR="00ED539C" w:rsidRPr="00BC21F0" w:rsidTr="00BB17E2">
        <w:tc>
          <w:tcPr>
            <w:tcW w:w="7520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Из них используются в образовательном процессе*</w:t>
            </w:r>
          </w:p>
        </w:tc>
        <w:tc>
          <w:tcPr>
            <w:tcW w:w="2618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29</w:t>
            </w:r>
          </w:p>
        </w:tc>
      </w:tr>
      <w:tr w:rsidR="00ED539C" w:rsidRPr="00BC21F0" w:rsidTr="00BB17E2">
        <w:tc>
          <w:tcPr>
            <w:tcW w:w="7520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локальных сетей в учреждении</w:t>
            </w:r>
          </w:p>
        </w:tc>
        <w:tc>
          <w:tcPr>
            <w:tcW w:w="2618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0</w:t>
            </w:r>
          </w:p>
        </w:tc>
      </w:tr>
      <w:tr w:rsidR="00ED539C" w:rsidRPr="00BC21F0" w:rsidTr="00BB17E2">
        <w:tc>
          <w:tcPr>
            <w:tcW w:w="7520" w:type="dxa"/>
          </w:tcPr>
          <w:p w:rsidR="00ED539C" w:rsidRPr="00BC21F0" w:rsidRDefault="00ED539C" w:rsidP="00BB17E2">
            <w:pPr>
              <w:pStyle w:val="21"/>
              <w:jc w:val="both"/>
            </w:pPr>
            <w:r w:rsidRPr="00BC21F0">
              <w:t>Количество компьютерных классов</w:t>
            </w:r>
          </w:p>
        </w:tc>
        <w:tc>
          <w:tcPr>
            <w:tcW w:w="2618" w:type="dxa"/>
          </w:tcPr>
          <w:p w:rsidR="00ED539C" w:rsidRPr="00BC21F0" w:rsidRDefault="00AE1A45" w:rsidP="00BB17E2">
            <w:pPr>
              <w:pStyle w:val="21"/>
              <w:jc w:val="both"/>
            </w:pPr>
            <w:r w:rsidRPr="00BC21F0">
              <w:t>1</w:t>
            </w:r>
          </w:p>
        </w:tc>
      </w:tr>
    </w:tbl>
    <w:p w:rsidR="00ED539C" w:rsidRDefault="00ED539C" w:rsidP="00ED539C">
      <w:pPr>
        <w:pStyle w:val="21"/>
        <w:jc w:val="both"/>
      </w:pPr>
    </w:p>
    <w:p w:rsidR="00DB46AE" w:rsidRPr="00952DD7" w:rsidRDefault="00952DD7" w:rsidP="00952DD7">
      <w:pPr>
        <w:pStyle w:val="21"/>
        <w:jc w:val="center"/>
        <w:rPr>
          <w:b/>
        </w:rPr>
      </w:pPr>
      <w:r w:rsidRPr="00952DD7">
        <w:rPr>
          <w:b/>
        </w:rPr>
        <w:t>Учебно-методический комплекс на 201</w:t>
      </w:r>
      <w:r w:rsidR="0088555D">
        <w:rPr>
          <w:b/>
        </w:rPr>
        <w:t>7</w:t>
      </w:r>
      <w:r w:rsidRPr="00952DD7">
        <w:rPr>
          <w:b/>
        </w:rPr>
        <w:t>-201</w:t>
      </w:r>
      <w:r w:rsidR="0088555D">
        <w:rPr>
          <w:b/>
        </w:rPr>
        <w:t>8</w:t>
      </w:r>
      <w:r w:rsidRPr="00952DD7">
        <w:rPr>
          <w:b/>
        </w:rPr>
        <w:t xml:space="preserve"> учебный год</w:t>
      </w:r>
    </w:p>
    <w:p w:rsidR="00DB46AE" w:rsidRDefault="00DB46AE" w:rsidP="00ED539C">
      <w:pPr>
        <w:pStyle w:val="21"/>
        <w:jc w:val="both"/>
      </w:pPr>
    </w:p>
    <w:p w:rsidR="00DB46AE" w:rsidRPr="00BC21F0" w:rsidRDefault="00DB46AE" w:rsidP="00ED539C">
      <w:pPr>
        <w:pStyle w:val="21"/>
        <w:jc w:val="both"/>
      </w:pPr>
    </w:p>
    <w:p w:rsidR="00DB46AE" w:rsidRDefault="00DB46AE" w:rsidP="00AE1A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B46AE" w:rsidSect="00BB17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1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5"/>
        <w:gridCol w:w="707"/>
        <w:gridCol w:w="10"/>
        <w:gridCol w:w="13"/>
        <w:gridCol w:w="1250"/>
        <w:gridCol w:w="850"/>
        <w:gridCol w:w="851"/>
        <w:gridCol w:w="1299"/>
        <w:gridCol w:w="9"/>
        <w:gridCol w:w="1274"/>
        <w:gridCol w:w="1278"/>
        <w:gridCol w:w="1426"/>
        <w:gridCol w:w="1555"/>
        <w:gridCol w:w="1982"/>
        <w:gridCol w:w="1843"/>
        <w:gridCol w:w="1137"/>
      </w:tblGrid>
      <w:tr w:rsidR="00952DD7" w:rsidTr="0088555D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№</w:t>
            </w:r>
          </w:p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п/</w:t>
            </w:r>
          </w:p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Класс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952DD7" w:rsidRDefault="00952DD7" w:rsidP="00DB5943">
            <w:pPr>
              <w:pStyle w:val="af0"/>
              <w:ind w:left="113" w:right="113"/>
              <w:jc w:val="center"/>
            </w:pPr>
            <w:r>
              <w:t>Предмет (учебный курс)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952DD7" w:rsidRDefault="00952DD7" w:rsidP="00DB5943">
            <w:pPr>
              <w:pStyle w:val="af0"/>
              <w:ind w:left="113" w:right="113"/>
              <w:jc w:val="center"/>
            </w:pPr>
            <w:r>
              <w:t>Кол-во часов по уч.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952DD7" w:rsidRDefault="00952DD7" w:rsidP="00DB5943">
            <w:pPr>
              <w:pStyle w:val="af0"/>
              <w:ind w:left="113" w:right="113"/>
              <w:jc w:val="center"/>
            </w:pPr>
            <w:r>
              <w:t>Кол-во часов по программе</w:t>
            </w:r>
          </w:p>
        </w:tc>
        <w:tc>
          <w:tcPr>
            <w:tcW w:w="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Реализуемая программа</w:t>
            </w:r>
          </w:p>
        </w:tc>
        <w:tc>
          <w:tcPr>
            <w:tcW w:w="6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Основной учебник</w:t>
            </w:r>
          </w:p>
        </w:tc>
      </w:tr>
      <w:tr w:rsidR="00952DD7" w:rsidTr="0088555D">
        <w:trPr>
          <w:cantSplit/>
          <w:trHeight w:val="1830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Автор</w:t>
            </w:r>
            <w:proofErr w:type="gramStart"/>
            <w:r>
              <w:rPr>
                <w:rFonts w:eastAsia="Times New Roman" w:cs="Times New Roman"/>
              </w:rPr>
              <w:t xml:space="preserve"> ,</w:t>
            </w:r>
            <w:proofErr w:type="gramEnd"/>
            <w:r>
              <w:rPr>
                <w:rFonts w:eastAsia="Times New Roman" w:cs="Times New Roman"/>
              </w:rPr>
              <w:t xml:space="preserve"> составитель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издательство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Год издания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Автор, составитель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Издательство, год издания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52DD7" w:rsidRDefault="00952DD7" w:rsidP="00DB5943">
            <w:pPr>
              <w:pStyle w:val="af0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</w:t>
            </w:r>
          </w:p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чтение</w:t>
            </w: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4/128</w:t>
            </w: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4/128</w:t>
            </w:r>
          </w:p>
          <w:p w:rsidR="00952DD7" w:rsidRDefault="00952DD7" w:rsidP="00DB5943">
            <w:pPr>
              <w:pStyle w:val="af0"/>
              <w:jc w:val="center"/>
            </w:pPr>
          </w:p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Горецкий В.Г.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ГорецкийВ.Г</w:t>
            </w:r>
            <w:proofErr w:type="spellEnd"/>
            <w:r>
              <w:rPr>
                <w:rFonts w:eastAsia="Times New Roman" w:cs="Times New Roman"/>
              </w:rPr>
              <w:t>, Кирюшкин В.А, Виноградская Л.А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Азбука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1.1.1.1.4.1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Просвещение    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Л.Ф, Горецкий В.Г,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Голованова М.В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Чтение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1.1.1.2.5.1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5/160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Канакина</w:t>
            </w:r>
            <w:proofErr w:type="spellEnd"/>
            <w:r>
              <w:rPr>
                <w:rFonts w:eastAsia="Times New Roman" w:cs="Times New Roman"/>
              </w:rPr>
              <w:t xml:space="preserve"> В.П,  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Канакина</w:t>
            </w:r>
            <w:proofErr w:type="spellEnd"/>
            <w:r>
              <w:rPr>
                <w:rFonts w:eastAsia="Times New Roman" w:cs="Times New Roman"/>
              </w:rPr>
              <w:t xml:space="preserve"> В.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,  Горецкий В.Г.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1.1.1.1.4.2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4/128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Моро М.И.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Моро М.И, Волкова С.И, Степанова С.В.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1.1.2.1.8.1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lastRenderedPageBreak/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Окружающий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мир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 А.А.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 А.А.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Окружающий  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Мир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1.1.3.1.3.1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Неменская</w:t>
            </w:r>
            <w:proofErr w:type="spellEnd"/>
            <w:r>
              <w:rPr>
                <w:rFonts w:eastAsia="Times New Roman" w:cs="Times New Roman"/>
              </w:rPr>
              <w:t xml:space="preserve"> Л.А.  п/ред. </w:t>
            </w:r>
            <w:proofErr w:type="spellStart"/>
            <w:r>
              <w:rPr>
                <w:rFonts w:eastAsia="Times New Roman" w:cs="Times New Roman"/>
              </w:rPr>
              <w:t>Неменского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1.1.5.1.6.1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Критская Е.Д.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Критская Е.Д, Сергеева Г.П, </w:t>
            </w:r>
            <w:proofErr w:type="spellStart"/>
            <w:r>
              <w:rPr>
                <w:rFonts w:eastAsia="Times New Roman" w:cs="Times New Roman"/>
              </w:rPr>
              <w:t>Шмагина</w:t>
            </w:r>
            <w:proofErr w:type="spellEnd"/>
            <w:r>
              <w:rPr>
                <w:rFonts w:eastAsia="Times New Roman" w:cs="Times New Roman"/>
              </w:rPr>
              <w:t xml:space="preserve"> Т.С.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1.1.5.2.5.1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88555D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Лутцева</w:t>
            </w:r>
            <w:proofErr w:type="spellEnd"/>
            <w:r>
              <w:rPr>
                <w:rFonts w:eastAsia="Times New Roman" w:cs="Times New Roman"/>
              </w:rPr>
              <w:t xml:space="preserve"> Е. А. Зуева Т. Т.</w:t>
            </w:r>
          </w:p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88555D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Лутцева</w:t>
            </w:r>
            <w:proofErr w:type="spellEnd"/>
            <w:r>
              <w:rPr>
                <w:rFonts w:eastAsia="Times New Roman" w:cs="Times New Roman"/>
              </w:rPr>
              <w:t xml:space="preserve"> Е. А. Зуева Т. Т.</w:t>
            </w:r>
          </w:p>
          <w:p w:rsidR="0088555D" w:rsidRDefault="0088555D" w:rsidP="00D42ABE">
            <w:pPr>
              <w:pStyle w:val="af0"/>
            </w:pPr>
          </w:p>
          <w:p w:rsidR="0088555D" w:rsidRDefault="0088555D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 1.1.6.1.4.1</w:t>
            </w: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 культура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3/96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</w:t>
            </w: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5/170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lastRenderedPageBreak/>
              <w:t>Канакина</w:t>
            </w:r>
            <w:r>
              <w:rPr>
                <w:rFonts w:eastAsia="Times New Roman" w:cs="Times New Roman"/>
              </w:rPr>
              <w:lastRenderedPageBreak/>
              <w:t>В.П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Рабочие </w:t>
            </w:r>
            <w:r>
              <w:rPr>
                <w:rFonts w:cs="Times New Roman"/>
              </w:rPr>
              <w:lastRenderedPageBreak/>
              <w:t>программы «Школа России»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</w:t>
            </w:r>
            <w:r>
              <w:rPr>
                <w:rFonts w:eastAsia="Times New Roman" w:cs="Times New Roman"/>
              </w:rPr>
              <w:lastRenderedPageBreak/>
              <w:t>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Канакина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lastRenderedPageBreak/>
              <w:t>В.П, Горецкий В.Г.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Русский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1.1.1.1.4.3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lastRenderedPageBreak/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чтение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Л.Ф, Горецкий В.Г, Голованова М.В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  чтение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1.1.1.2.5.2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Моро М.И.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Моро М.И, </w:t>
            </w:r>
            <w:proofErr w:type="spellStart"/>
            <w:r>
              <w:rPr>
                <w:rFonts w:eastAsia="Times New Roman" w:cs="Times New Roman"/>
              </w:rPr>
              <w:t>Бантова</w:t>
            </w:r>
            <w:proofErr w:type="spellEnd"/>
            <w:r>
              <w:rPr>
                <w:rFonts w:eastAsia="Times New Roman" w:cs="Times New Roman"/>
              </w:rPr>
              <w:t xml:space="preserve"> М.А, Бельтюкова Г.В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2.1.1.1.8.2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Окружающий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мир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 А.А.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 А.А.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Окружающий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Мир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1.1.3.1.3.2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/2-4/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 №п/п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И.Л, Рыжова Л.И.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1.1.1.3.9.1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Коротеева</w:t>
            </w:r>
            <w:proofErr w:type="spellEnd"/>
            <w:r>
              <w:rPr>
                <w:rFonts w:eastAsia="Times New Roman" w:cs="Times New Roman"/>
              </w:rPr>
              <w:t xml:space="preserve"> Е.И п/</w:t>
            </w:r>
            <w:proofErr w:type="spellStart"/>
            <w:r>
              <w:rPr>
                <w:rFonts w:eastAsia="Times New Roman" w:cs="Times New Roman"/>
              </w:rPr>
              <w:t>ред.Неменнского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1.1.5.1.6.2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Музыка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Критская </w:t>
            </w:r>
            <w:r>
              <w:rPr>
                <w:rFonts w:eastAsia="Times New Roman" w:cs="Times New Roman"/>
              </w:rPr>
              <w:lastRenderedPageBreak/>
              <w:t>Е.Д.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Рабочие </w:t>
            </w:r>
            <w:r>
              <w:rPr>
                <w:rFonts w:cs="Times New Roman"/>
              </w:rPr>
              <w:lastRenderedPageBreak/>
              <w:t xml:space="preserve">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</w:t>
            </w:r>
            <w:r>
              <w:rPr>
                <w:rFonts w:eastAsia="Times New Roman" w:cs="Times New Roman"/>
              </w:rPr>
              <w:lastRenderedPageBreak/>
              <w:t>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Критская </w:t>
            </w:r>
            <w:r>
              <w:rPr>
                <w:rFonts w:eastAsia="Times New Roman" w:cs="Times New Roman"/>
              </w:rPr>
              <w:lastRenderedPageBreak/>
              <w:t xml:space="preserve">Е.Д, Сергеева Г.П, </w:t>
            </w:r>
            <w:proofErr w:type="spellStart"/>
            <w:r>
              <w:rPr>
                <w:rFonts w:eastAsia="Times New Roman" w:cs="Times New Roman"/>
              </w:rPr>
              <w:t>Шмагина</w:t>
            </w:r>
            <w:proofErr w:type="spellEnd"/>
            <w:r>
              <w:rPr>
                <w:rFonts w:eastAsia="Times New Roman" w:cs="Times New Roman"/>
              </w:rPr>
              <w:t xml:space="preserve"> Т.С.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Музыка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1.1.5.2.5.2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lastRenderedPageBreak/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88555D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jc w:val="center"/>
            </w:pPr>
            <w: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</w:pP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Лутцева</w:t>
            </w:r>
            <w:proofErr w:type="spellEnd"/>
            <w:r>
              <w:rPr>
                <w:rFonts w:eastAsia="Times New Roman" w:cs="Times New Roman"/>
              </w:rPr>
              <w:t xml:space="preserve"> Е. А. Зуева Т. Т.</w:t>
            </w:r>
          </w:p>
          <w:p w:rsidR="0088555D" w:rsidRDefault="0088555D" w:rsidP="00D42ABE">
            <w:pPr>
              <w:pStyle w:val="af0"/>
            </w:pPr>
          </w:p>
          <w:p w:rsidR="0088555D" w:rsidRDefault="0088555D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Лутцева</w:t>
            </w:r>
            <w:proofErr w:type="spellEnd"/>
            <w:r>
              <w:rPr>
                <w:rFonts w:eastAsia="Times New Roman" w:cs="Times New Roman"/>
              </w:rPr>
              <w:t xml:space="preserve"> Е. А. Зуева Т. Т.</w:t>
            </w:r>
          </w:p>
          <w:p w:rsidR="0088555D" w:rsidRDefault="0088555D" w:rsidP="00D42ABE">
            <w:pPr>
              <w:pStyle w:val="af0"/>
            </w:pPr>
          </w:p>
          <w:p w:rsidR="0088555D" w:rsidRDefault="0088555D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1.1.6.1.9.2</w:t>
            </w:r>
          </w:p>
          <w:p w:rsidR="0088555D" w:rsidRDefault="0088555D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5D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</w:t>
            </w: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5/170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КанакинаВ.П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Канакина</w:t>
            </w:r>
            <w:proofErr w:type="spellEnd"/>
            <w:r>
              <w:rPr>
                <w:rFonts w:eastAsia="Times New Roman" w:cs="Times New Roman"/>
              </w:rPr>
              <w:t xml:space="preserve"> В.П, Горецкий В.Г.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1.1.1.1.4.3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чтение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Л.Ф, Горецкий В.Г, Голованова М.В.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1.1.1.2.5.3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Моро М.И.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Моро М.И, </w:t>
            </w:r>
            <w:proofErr w:type="spellStart"/>
            <w:r>
              <w:rPr>
                <w:rFonts w:eastAsia="Times New Roman" w:cs="Times New Roman"/>
              </w:rPr>
              <w:t>Бантова</w:t>
            </w:r>
            <w:proofErr w:type="spellEnd"/>
            <w:r>
              <w:rPr>
                <w:rFonts w:eastAsia="Times New Roman" w:cs="Times New Roman"/>
              </w:rPr>
              <w:t xml:space="preserve"> М.А, Бельтюкова Г.В.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1.1.1.1.4.4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Окружаю</w:t>
            </w:r>
            <w:r>
              <w:rPr>
                <w:rFonts w:eastAsia="Times New Roman" w:cs="Times New Roman"/>
              </w:rPr>
              <w:lastRenderedPageBreak/>
              <w:t>щий мир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 А.А.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Рабочие программ</w:t>
            </w:r>
            <w:r>
              <w:rPr>
                <w:rFonts w:cs="Times New Roman"/>
              </w:rPr>
              <w:lastRenderedPageBreak/>
              <w:t xml:space="preserve">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Окружающий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Мир        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1.1.3.1.3.3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88555D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lastRenderedPageBreak/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Критская Е.Д.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Критская Е.Д, Сергеева Г.П, </w:t>
            </w:r>
            <w:proofErr w:type="spellStart"/>
            <w:r>
              <w:rPr>
                <w:rFonts w:eastAsia="Times New Roman" w:cs="Times New Roman"/>
              </w:rPr>
              <w:t>ШмагинаТ.С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1.1.5.2.5.3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 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язык)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/2-4/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И.Л, Рыжова Л.И.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  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1.1.1.3.9.2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Горяева Н.А, </w:t>
            </w:r>
            <w:proofErr w:type="spellStart"/>
            <w:r>
              <w:rPr>
                <w:rFonts w:eastAsia="Times New Roman" w:cs="Times New Roman"/>
              </w:rPr>
              <w:t>Неменская</w:t>
            </w:r>
            <w:proofErr w:type="spellEnd"/>
            <w:r>
              <w:rPr>
                <w:rFonts w:eastAsia="Times New Roman" w:cs="Times New Roman"/>
              </w:rPr>
              <w:t xml:space="preserve"> Л.А, Питерских А.С и др. п/ред. </w:t>
            </w:r>
            <w:proofErr w:type="spellStart"/>
            <w:r>
              <w:rPr>
                <w:rFonts w:eastAsia="Times New Roman" w:cs="Times New Roman"/>
              </w:rPr>
              <w:t>Неменского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 искусство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1.1.5.1.6.3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 культура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Роговцева</w:t>
            </w:r>
            <w:proofErr w:type="spellEnd"/>
            <w:r>
              <w:rPr>
                <w:rFonts w:eastAsia="Times New Roman" w:cs="Times New Roman"/>
              </w:rPr>
              <w:t xml:space="preserve"> Н.И.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Роговцева</w:t>
            </w:r>
            <w:proofErr w:type="spellEnd"/>
            <w:r>
              <w:rPr>
                <w:rFonts w:eastAsia="Times New Roman" w:cs="Times New Roman"/>
              </w:rPr>
              <w:t xml:space="preserve"> Н.И, Богданова Н.В, Добромысло</w:t>
            </w:r>
            <w:r>
              <w:rPr>
                <w:rFonts w:eastAsia="Times New Roman" w:cs="Times New Roman"/>
              </w:rPr>
              <w:lastRenderedPageBreak/>
              <w:t>ва Н.В.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Технология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1.1.6.1.9.3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52DD7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5/170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Канакина</w:t>
            </w:r>
            <w:proofErr w:type="spellEnd"/>
            <w:r>
              <w:rPr>
                <w:rFonts w:eastAsia="Times New Roman" w:cs="Times New Roman"/>
              </w:rPr>
              <w:t xml:space="preserve"> В.П.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Канакина</w:t>
            </w:r>
            <w:proofErr w:type="spellEnd"/>
            <w:r>
              <w:rPr>
                <w:rFonts w:eastAsia="Times New Roman" w:cs="Times New Roman"/>
              </w:rPr>
              <w:t xml:space="preserve"> В.П, Горецкий В.Г.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 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1.1.1.1.4.5</w:t>
            </w:r>
          </w:p>
          <w:p w:rsidR="00952DD7" w:rsidRDefault="00952DD7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чтение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Климанова Л.Ф, Горецкий В.Г, Голованова М.В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Литературное чтение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1.1.1.2.5.4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4/136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Моро М.И.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Моро М.И, </w:t>
            </w:r>
            <w:proofErr w:type="spellStart"/>
            <w:r>
              <w:rPr>
                <w:rFonts w:eastAsia="Times New Roman" w:cs="Times New Roman"/>
              </w:rPr>
              <w:t>Бантова</w:t>
            </w:r>
            <w:proofErr w:type="spellEnd"/>
            <w:r>
              <w:rPr>
                <w:rFonts w:eastAsia="Times New Roman" w:cs="Times New Roman"/>
              </w:rPr>
              <w:t xml:space="preserve"> М.А, Бельтюкова Г.В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1.1.2.1.8.4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Окружающий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мир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 А.А.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Плешаков А.А, </w:t>
            </w:r>
            <w:proofErr w:type="spellStart"/>
            <w:r>
              <w:rPr>
                <w:rFonts w:eastAsia="Times New Roman" w:cs="Times New Roman"/>
              </w:rPr>
              <w:t>Крючкова</w:t>
            </w:r>
            <w:proofErr w:type="spellEnd"/>
            <w:r>
              <w:rPr>
                <w:rFonts w:eastAsia="Times New Roman" w:cs="Times New Roman"/>
              </w:rPr>
              <w:t xml:space="preserve"> Е.А.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Окружающий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мир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1.1.3.1.3.4</w:t>
            </w:r>
          </w:p>
          <w:p w:rsidR="00952DD7" w:rsidRDefault="00952DD7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 (немецкий язык)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2/68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/2-4/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Рабочие программы «Школа России»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И.Л, Рыжова Л.И.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1.1.1.3.9.3.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Критская Е.Д.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Рабочие программы «Школа </w:t>
            </w:r>
            <w:r>
              <w:rPr>
                <w:rFonts w:cs="Times New Roman"/>
              </w:rPr>
              <w:lastRenderedPageBreak/>
              <w:t xml:space="preserve">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Критская Е.Д, Сергеева </w:t>
            </w:r>
            <w:r>
              <w:rPr>
                <w:rFonts w:eastAsia="Times New Roman" w:cs="Times New Roman"/>
              </w:rPr>
              <w:lastRenderedPageBreak/>
              <w:t xml:space="preserve">Г.П, </w:t>
            </w:r>
            <w:proofErr w:type="spellStart"/>
            <w:r>
              <w:rPr>
                <w:rFonts w:eastAsia="Times New Roman" w:cs="Times New Roman"/>
              </w:rPr>
              <w:t>Шмагина</w:t>
            </w:r>
            <w:proofErr w:type="spellEnd"/>
            <w:r>
              <w:rPr>
                <w:rFonts w:eastAsia="Times New Roman" w:cs="Times New Roman"/>
              </w:rPr>
              <w:t xml:space="preserve"> Т.С.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Музыка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1.1.5.1.5.4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lastRenderedPageBreak/>
              <w:t>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Б..М.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Неменская</w:t>
            </w:r>
            <w:proofErr w:type="spellEnd"/>
            <w:r>
              <w:rPr>
                <w:rFonts w:eastAsia="Times New Roman" w:cs="Times New Roman"/>
              </w:rPr>
              <w:t xml:space="preserve"> Л.А. п/ред. </w:t>
            </w:r>
            <w:proofErr w:type="spellStart"/>
            <w:r>
              <w:rPr>
                <w:rFonts w:eastAsia="Times New Roman" w:cs="Times New Roman"/>
              </w:rPr>
              <w:t>Неменского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 искусство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1.1.5.1.6.4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Физкультура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3/102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 культура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1.1.7.1.3.1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  <w:r>
              <w:t>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Роговцева</w:t>
            </w:r>
            <w:proofErr w:type="spellEnd"/>
            <w:r>
              <w:rPr>
                <w:rFonts w:eastAsia="Times New Roman" w:cs="Times New Roman"/>
              </w:rPr>
              <w:t xml:space="preserve"> Н.И.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/1-4/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 «Школа России»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Роговцева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Н.И</w:t>
            </w:r>
            <w:proofErr w:type="gramStart"/>
            <w:r>
              <w:rPr>
                <w:rFonts w:eastAsia="Times New Roman" w:cs="Times New Roman"/>
              </w:rPr>
              <w:t>,Б</w:t>
            </w:r>
            <w:proofErr w:type="gramEnd"/>
            <w:r>
              <w:rPr>
                <w:rFonts w:eastAsia="Times New Roman" w:cs="Times New Roman"/>
              </w:rPr>
              <w:t>огданова</w:t>
            </w:r>
            <w:proofErr w:type="spellEnd"/>
            <w:r>
              <w:rPr>
                <w:rFonts w:eastAsia="Times New Roman" w:cs="Times New Roman"/>
              </w:rPr>
              <w:t xml:space="preserve"> Н.В, Добромыслова Н.В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1.1.6.1.9.4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t>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духовно-нравственной культуры народов России.  Основы светской этики.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  <w: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  <w:r>
              <w:t>1/34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 А. Я. Данилюк,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Примерная программа по курсу «Основы религиозных культур и светской этики»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А. Я. Данилюк,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духовно-нравственной культуры народов России.  Основы светской этики.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952DD7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jc w:val="center"/>
            </w:pP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t>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для ОУ МО и науки РФ 5-9 </w:t>
            </w:r>
            <w:r>
              <w:rPr>
                <w:rFonts w:cs="Times New Roman"/>
              </w:rPr>
              <w:lastRenderedPageBreak/>
              <w:t>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Т.А, Баранов М.Т, </w:t>
            </w:r>
            <w:proofErr w:type="spellStart"/>
            <w:r>
              <w:rPr>
                <w:rFonts w:eastAsia="Times New Roman" w:cs="Times New Roman"/>
              </w:rPr>
              <w:t>Тростенцова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lastRenderedPageBreak/>
              <w:t>Л.А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Русский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1.2.1.1.4.1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lastRenderedPageBreak/>
              <w:t>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952DD7" w:rsidRDefault="00952DD7" w:rsidP="00DB5943">
            <w:pPr>
              <w:pStyle w:val="af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 Программа для общеобразовательных учреждений 5-11 классов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В.Я, Журавлев В.П, Коровин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E53934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D42ABE" w:rsidP="00DB5943">
            <w:pPr>
              <w:pStyle w:val="af0"/>
              <w:jc w:val="center"/>
            </w:pPr>
            <w:r>
              <w:t>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</w:pPr>
          </w:p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E53934" w:rsidRDefault="00E53934" w:rsidP="00DB5943">
            <w:pPr>
              <w:pStyle w:val="af0"/>
            </w:pPr>
          </w:p>
          <w:p w:rsidR="00E53934" w:rsidRDefault="00E53934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</w:pPr>
          </w:p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</w:pPr>
          </w:p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Г. Полонский В. Б.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школ. Математика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 xml:space="preserve">-Граф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E5393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Г. Полонский В. Б.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1.2.3.1.10.1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 xml:space="preserve">-Граф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t>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Природоведение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учреждений. Биология 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Н.И,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Плешаков А.А.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Природоведение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1.2.5.2.9.1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2009-5шт.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t>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Рабочие программы по немецкому языку 2-11 классы.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И.Л, Рыжова Л.И.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Немецкий  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1.2.1.3.10.1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lastRenderedPageBreak/>
              <w:t>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Вигасин</w:t>
            </w:r>
            <w:proofErr w:type="spellEnd"/>
            <w:r>
              <w:rPr>
                <w:rFonts w:eastAsia="Times New Roman" w:cs="Times New Roman"/>
              </w:rPr>
              <w:t xml:space="preserve"> А.А.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История. Обществознание. 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Вигасин</w:t>
            </w:r>
            <w:proofErr w:type="spellEnd"/>
            <w:r>
              <w:rPr>
                <w:rFonts w:eastAsia="Times New Roman" w:cs="Times New Roman"/>
              </w:rPr>
              <w:t xml:space="preserve"> А.А, </w:t>
            </w:r>
            <w:proofErr w:type="spellStart"/>
            <w:r>
              <w:rPr>
                <w:rFonts w:eastAsia="Times New Roman" w:cs="Times New Roman"/>
              </w:rPr>
              <w:t>Годер</w:t>
            </w:r>
            <w:proofErr w:type="spellEnd"/>
            <w:r>
              <w:rPr>
                <w:rFonts w:eastAsia="Times New Roman" w:cs="Times New Roman"/>
              </w:rPr>
              <w:t xml:space="preserve"> Г.И, Свенцицкая И.С.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древнего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Мира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1.2.2.2.1.1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t>43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/5-8/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Горяева Н.А, Островская О.В п/ред. </w:t>
            </w:r>
            <w:proofErr w:type="spellStart"/>
            <w:r>
              <w:rPr>
                <w:rFonts w:eastAsia="Times New Roman" w:cs="Times New Roman"/>
              </w:rPr>
              <w:t>Неменского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1.2.6.1.1.1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2014-6шт.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t>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Критская Е.Д.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/5-7/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Сборник рабочих программ. Предметная линия учебников Г. П. </w:t>
            </w:r>
            <w:r>
              <w:rPr>
                <w:rFonts w:eastAsia="Times New Roman" w:cs="Times New Roman"/>
              </w:rPr>
              <w:lastRenderedPageBreak/>
              <w:t>Сергеевой, Е. Д. Критской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  <w:r>
              <w:t>2014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Сергеева Г.П. Критская Е.Д.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1.2.6.2.3.5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2013-1шт.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lastRenderedPageBreak/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программа физического воспитания учащихся. 1-11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Виленский</w:t>
            </w:r>
            <w:proofErr w:type="spellEnd"/>
            <w:r>
              <w:rPr>
                <w:rFonts w:eastAsia="Times New Roman" w:cs="Times New Roman"/>
              </w:rPr>
              <w:t xml:space="preserve"> М.Я, </w:t>
            </w:r>
            <w:proofErr w:type="spellStart"/>
            <w:r>
              <w:rPr>
                <w:rFonts w:eastAsia="Times New Roman" w:cs="Times New Roman"/>
              </w:rPr>
              <w:t>Туревский</w:t>
            </w:r>
            <w:proofErr w:type="spellEnd"/>
            <w:r>
              <w:rPr>
                <w:rFonts w:eastAsia="Times New Roman" w:cs="Times New Roman"/>
              </w:rPr>
              <w:t xml:space="preserve"> И.М, </w:t>
            </w:r>
            <w:proofErr w:type="spellStart"/>
            <w:r>
              <w:rPr>
                <w:rFonts w:eastAsia="Times New Roman" w:cs="Times New Roman"/>
              </w:rPr>
              <w:t>Торочкова</w:t>
            </w:r>
            <w:proofErr w:type="spellEnd"/>
            <w:r>
              <w:rPr>
                <w:rFonts w:eastAsia="Times New Roman" w:cs="Times New Roman"/>
              </w:rPr>
              <w:t xml:space="preserve"> Т.Ю п/</w:t>
            </w:r>
            <w:proofErr w:type="spellStart"/>
            <w:r>
              <w:rPr>
                <w:rFonts w:eastAsia="Times New Roman" w:cs="Times New Roman"/>
              </w:rPr>
              <w:t>ред.Виленского</w:t>
            </w:r>
            <w:proofErr w:type="spellEnd"/>
            <w:r>
              <w:rPr>
                <w:rFonts w:eastAsia="Times New Roman" w:cs="Times New Roman"/>
              </w:rPr>
              <w:t xml:space="preserve"> М.Я.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1.2.7.1.2.1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2014-6шт.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52DD7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D42ABE" w:rsidP="00DB5943">
            <w:pPr>
              <w:pStyle w:val="af0"/>
              <w:jc w:val="center"/>
            </w:pPr>
            <w:r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Симоненко В.Д.</w:t>
            </w:r>
          </w:p>
          <w:p w:rsidR="00952DD7" w:rsidRDefault="00952DD7" w:rsidP="00DB5943">
            <w:pPr>
              <w:pStyle w:val="af0"/>
            </w:pP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Синица Н.В. Симоненко В.Д п/ред. Симоненко В.Д.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1.2.7.1.6.1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2012-4шт.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DD7" w:rsidRDefault="00952DD7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E53934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D42ABE" w:rsidP="00DB5943">
            <w:pPr>
              <w:pStyle w:val="af0"/>
              <w:jc w:val="center"/>
            </w:pPr>
            <w:r>
              <w:t>47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</w:pPr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Клеманова</w:t>
            </w:r>
            <w:proofErr w:type="spellEnd"/>
            <w:r>
              <w:rPr>
                <w:rFonts w:eastAsia="Times New Roman" w:cs="Times New Roman"/>
              </w:rPr>
              <w:t xml:space="preserve"> О. А., </w:t>
            </w:r>
            <w:proofErr w:type="spellStart"/>
            <w:r>
              <w:rPr>
                <w:rFonts w:eastAsia="Times New Roman" w:cs="Times New Roman"/>
              </w:rPr>
              <w:t>Клеманов</w:t>
            </w:r>
            <w:proofErr w:type="spellEnd"/>
            <w:r>
              <w:rPr>
                <w:rFonts w:eastAsia="Times New Roman" w:cs="Times New Roman"/>
              </w:rPr>
              <w:t xml:space="preserve"> В. В. Ким Э. В. (5-6 </w:t>
            </w:r>
            <w:proofErr w:type="spellStart"/>
            <w:r>
              <w:rPr>
                <w:rFonts w:eastAsia="Times New Roman" w:cs="Times New Roman"/>
              </w:rPr>
              <w:t>кл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География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Дрофа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Клеманова</w:t>
            </w:r>
            <w:proofErr w:type="spellEnd"/>
            <w:r>
              <w:rPr>
                <w:rFonts w:eastAsia="Times New Roman" w:cs="Times New Roman"/>
              </w:rPr>
              <w:t xml:space="preserve"> О. А., </w:t>
            </w:r>
            <w:proofErr w:type="spellStart"/>
            <w:r>
              <w:rPr>
                <w:rFonts w:eastAsia="Times New Roman" w:cs="Times New Roman"/>
              </w:rPr>
              <w:t>Клеманов</w:t>
            </w:r>
            <w:proofErr w:type="spellEnd"/>
            <w:r>
              <w:rPr>
                <w:rFonts w:eastAsia="Times New Roman" w:cs="Times New Roman"/>
              </w:rPr>
              <w:t xml:space="preserve"> В. В. Ким Э. В. (5-6 </w:t>
            </w:r>
            <w:proofErr w:type="spellStart"/>
            <w:r>
              <w:rPr>
                <w:rFonts w:eastAsia="Times New Roman" w:cs="Times New Roman"/>
              </w:rPr>
              <w:t>кл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1.2.2.4.5.1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Дрофа </w:t>
            </w:r>
          </w:p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934" w:rsidRDefault="00E5393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Л. Л., </w:t>
            </w: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А. Ю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Информатика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БИНОМ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Л. Л., </w:t>
            </w: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А. 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Информатика 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1.2.3.4.1.1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БИНОМ 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0B0EE8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ОУ МО и науки РФ 5-9 </w:t>
            </w:r>
            <w:r>
              <w:rPr>
                <w:rFonts w:cs="Times New Roman"/>
              </w:rPr>
              <w:lastRenderedPageBreak/>
              <w:t>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Баранов М.Т, </w:t>
            </w: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Т.А, </w:t>
            </w:r>
            <w:proofErr w:type="spellStart"/>
            <w:r>
              <w:rPr>
                <w:rFonts w:eastAsia="Times New Roman" w:cs="Times New Roman"/>
              </w:rPr>
              <w:t>Тростенцова</w:t>
            </w:r>
            <w:proofErr w:type="spellEnd"/>
            <w:r>
              <w:rPr>
                <w:rFonts w:eastAsia="Times New Roman" w:cs="Times New Roman"/>
              </w:rPr>
              <w:t xml:space="preserve"> Л.А и др. </w:t>
            </w:r>
            <w:r>
              <w:rPr>
                <w:rFonts w:eastAsia="Times New Roman" w:cs="Times New Roman"/>
              </w:rPr>
              <w:lastRenderedPageBreak/>
              <w:t>п\</w:t>
            </w:r>
            <w:proofErr w:type="spellStart"/>
            <w:r>
              <w:rPr>
                <w:rFonts w:eastAsia="Times New Roman" w:cs="Times New Roman"/>
              </w:rPr>
              <w:t>ред.Шанского</w:t>
            </w:r>
            <w:proofErr w:type="spellEnd"/>
            <w:r>
              <w:rPr>
                <w:rFonts w:eastAsia="Times New Roman" w:cs="Times New Roman"/>
              </w:rPr>
              <w:t xml:space="preserve"> Н.М.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Русский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1.2.1.1.4.2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ind w:left="31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общеобразовательных учреждений 5-11 классов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Полухина</w:t>
            </w:r>
            <w:proofErr w:type="spellEnd"/>
            <w:r>
              <w:rPr>
                <w:rFonts w:eastAsia="Times New Roman" w:cs="Times New Roman"/>
              </w:rPr>
              <w:t xml:space="preserve"> В.П, Коровина В.Я, Журавле В.П и др. п\ред. Коровиной В.Я.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Г. Полонский В. Б.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школ. Математика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E5393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Г. Полонский В. Б.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1.2.3.10.2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Иностранны</w:t>
            </w:r>
            <w:proofErr w:type="spellEnd"/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Рабочие программы по немецкому языку 2-11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Бим И.Л, </w:t>
            </w:r>
            <w:proofErr w:type="spellStart"/>
            <w:r>
              <w:rPr>
                <w:rFonts w:eastAsia="Times New Roman" w:cs="Times New Roman"/>
              </w:rPr>
              <w:t>Садомова</w:t>
            </w:r>
            <w:proofErr w:type="spellEnd"/>
            <w:r>
              <w:rPr>
                <w:rFonts w:eastAsia="Times New Roman" w:cs="Times New Roman"/>
              </w:rPr>
              <w:t xml:space="preserve"> Л.В, Санникова Л.М.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1.2.1.3.10.2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общеобразовательных учреждений. Биология </w:t>
            </w:r>
            <w:r>
              <w:rPr>
                <w:rFonts w:cs="Times New Roman"/>
              </w:rPr>
              <w:lastRenderedPageBreak/>
              <w:t>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E5393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1.2.4.2.5.2.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54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Агибалова</w:t>
            </w:r>
            <w:proofErr w:type="spellEnd"/>
            <w:r>
              <w:rPr>
                <w:rFonts w:eastAsia="Times New Roman" w:cs="Times New Roman"/>
              </w:rPr>
              <w:t xml:space="preserve"> Е.И, Донской Г.М.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История. Обществознание. 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Агибалова</w:t>
            </w:r>
            <w:proofErr w:type="spellEnd"/>
            <w:r>
              <w:rPr>
                <w:rFonts w:eastAsia="Times New Roman" w:cs="Times New Roman"/>
              </w:rPr>
              <w:t xml:space="preserve"> Е.И, Донской Г.М,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 средних  веков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1.2.2.2.1.2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9A2715" w:rsidTr="0088555D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  <w:jc w:val="center"/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</w:pPr>
            <w:r>
              <w:rPr>
                <w:rFonts w:eastAsia="Times New Roman" w:cs="Times New Roman"/>
              </w:rPr>
              <w:t>Андреев И. Л, Федоров И. Н,</w:t>
            </w:r>
          </w:p>
          <w:p w:rsidR="009A2715" w:rsidRDefault="009A2715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9A2715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Рабочие программы. История России. Предметная линия учебников Андреева И. 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Дрофа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42ABE">
            <w:pPr>
              <w:pStyle w:val="af0"/>
            </w:pPr>
            <w:r>
              <w:rPr>
                <w:rFonts w:eastAsia="Times New Roman" w:cs="Times New Roman"/>
              </w:rPr>
              <w:t>Андреев И. Л, Федоров И. Н,</w:t>
            </w:r>
          </w:p>
          <w:p w:rsidR="009A2715" w:rsidRDefault="009A2715" w:rsidP="00D42ABE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История </w:t>
            </w:r>
            <w:proofErr w:type="spellStart"/>
            <w:r>
              <w:rPr>
                <w:rFonts w:eastAsia="Times New Roman" w:cs="Times New Roman"/>
              </w:rPr>
              <w:t>России.С</w:t>
            </w:r>
            <w:proofErr w:type="spellEnd"/>
            <w:r>
              <w:rPr>
                <w:rFonts w:eastAsia="Times New Roman" w:cs="Times New Roman"/>
              </w:rPr>
              <w:t xml:space="preserve"> древнейших времен до конца </w:t>
            </w:r>
            <w:proofErr w:type="spellStart"/>
            <w:r>
              <w:rPr>
                <w:rFonts w:eastAsia="Times New Roman" w:cs="Times New Roman"/>
              </w:rPr>
              <w:t>XYIв</w:t>
            </w:r>
            <w:proofErr w:type="spellEnd"/>
            <w:r>
              <w:rPr>
                <w:rFonts w:eastAsia="Times New Roman" w:cs="Times New Roman"/>
              </w:rPr>
              <w:t>. 1.2.2.1.6.1</w:t>
            </w:r>
          </w:p>
          <w:p w:rsidR="009A2715" w:rsidRDefault="009A2715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Дрофа, 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715" w:rsidRDefault="009A2715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0B0EE8">
            <w:pPr>
              <w:pStyle w:val="af0"/>
              <w:rPr>
                <w:rFonts w:eastAsia="Times New Roman" w:cs="Times New Roman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Клеманова</w:t>
            </w:r>
            <w:proofErr w:type="spellEnd"/>
            <w:r>
              <w:rPr>
                <w:rFonts w:eastAsia="Times New Roman" w:cs="Times New Roman"/>
              </w:rPr>
              <w:t xml:space="preserve"> О. А., </w:t>
            </w:r>
            <w:proofErr w:type="spellStart"/>
            <w:r>
              <w:rPr>
                <w:rFonts w:eastAsia="Times New Roman" w:cs="Times New Roman"/>
              </w:rPr>
              <w:t>Клеманов</w:t>
            </w:r>
            <w:proofErr w:type="spellEnd"/>
            <w:r>
              <w:rPr>
                <w:rFonts w:eastAsia="Times New Roman" w:cs="Times New Roman"/>
              </w:rPr>
              <w:t xml:space="preserve"> В. В. Ким Э. В. (5-6 </w:t>
            </w:r>
            <w:proofErr w:type="spellStart"/>
            <w:r>
              <w:rPr>
                <w:rFonts w:eastAsia="Times New Roman" w:cs="Times New Roman"/>
              </w:rPr>
              <w:t>кл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Примерная программа основного общего образования по географии «Географ</w:t>
            </w:r>
            <w:r>
              <w:rPr>
                <w:rFonts w:cs="Times New Roman"/>
              </w:rPr>
              <w:lastRenderedPageBreak/>
              <w:t>ия Земли»,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Клеманова</w:t>
            </w:r>
            <w:proofErr w:type="spellEnd"/>
            <w:r>
              <w:rPr>
                <w:rFonts w:eastAsia="Times New Roman" w:cs="Times New Roman"/>
              </w:rPr>
              <w:t xml:space="preserve"> О. А., </w:t>
            </w:r>
            <w:proofErr w:type="spellStart"/>
            <w:r>
              <w:rPr>
                <w:rFonts w:eastAsia="Times New Roman" w:cs="Times New Roman"/>
              </w:rPr>
              <w:t>Клеманов</w:t>
            </w:r>
            <w:proofErr w:type="spellEnd"/>
            <w:r>
              <w:rPr>
                <w:rFonts w:eastAsia="Times New Roman" w:cs="Times New Roman"/>
              </w:rPr>
              <w:t xml:space="preserve"> В. В. Ким Э. В. (5-6 </w:t>
            </w:r>
            <w:proofErr w:type="spellStart"/>
            <w:r>
              <w:rPr>
                <w:rFonts w:eastAsia="Times New Roman" w:cs="Times New Roman"/>
              </w:rPr>
              <w:t>кл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0B0EE8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1.2.2.4.5.1.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/6-9/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Обществознание. 6-11 классы.  Авторы Л. Н. Боголюбов,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Виноградадова</w:t>
            </w:r>
            <w:proofErr w:type="spellEnd"/>
            <w:r>
              <w:rPr>
                <w:rFonts w:eastAsia="Times New Roman" w:cs="Times New Roman"/>
              </w:rPr>
              <w:t xml:space="preserve"> Н.Ф, Городецкая Н.И, Иванова Л.Ф и </w:t>
            </w:r>
            <w:proofErr w:type="spellStart"/>
            <w:r>
              <w:rPr>
                <w:rFonts w:eastAsia="Times New Roman" w:cs="Times New Roman"/>
              </w:rPr>
              <w:t>др.п</w:t>
            </w:r>
            <w:proofErr w:type="spell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ред.БоголюбоваЛ.Н</w:t>
            </w:r>
            <w:proofErr w:type="spellEnd"/>
            <w:r>
              <w:rPr>
                <w:rFonts w:eastAsia="Times New Roman" w:cs="Times New Roman"/>
              </w:rPr>
              <w:t>, Ивановой Л.Ф.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1.2.2.3.1.2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rPr>
          <w:trHeight w:val="144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/5-8/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Неменская</w:t>
            </w:r>
            <w:proofErr w:type="spellEnd"/>
            <w:r>
              <w:rPr>
                <w:rFonts w:eastAsia="Times New Roman" w:cs="Times New Roman"/>
              </w:rPr>
              <w:t xml:space="preserve"> Л.А. п/ред. </w:t>
            </w:r>
            <w:proofErr w:type="spellStart"/>
            <w:r>
              <w:rPr>
                <w:rFonts w:eastAsia="Times New Roman" w:cs="Times New Roman"/>
              </w:rPr>
              <w:t>Неменского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1.2.5.1.1.2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Музыка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Критская </w:t>
            </w:r>
            <w:r>
              <w:rPr>
                <w:rFonts w:eastAsia="Times New Roman" w:cs="Times New Roman"/>
              </w:rPr>
              <w:lastRenderedPageBreak/>
              <w:t>Е 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/5-7/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Сборник </w:t>
            </w:r>
            <w:r>
              <w:rPr>
                <w:rFonts w:eastAsia="Times New Roman" w:cs="Times New Roman"/>
              </w:rPr>
              <w:lastRenderedPageBreak/>
              <w:t>рабочих программ. Предметная линия учебников Г. П. Сергеевой, Е. Д. Критской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</w:t>
            </w:r>
            <w:r>
              <w:rPr>
                <w:rFonts w:eastAsia="Times New Roman" w:cs="Times New Roman"/>
              </w:rPr>
              <w:lastRenderedPageBreak/>
              <w:t>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lastRenderedPageBreak/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Сергеева </w:t>
            </w:r>
            <w:r>
              <w:rPr>
                <w:rFonts w:eastAsia="Times New Roman" w:cs="Times New Roman"/>
              </w:rPr>
              <w:lastRenderedPageBreak/>
              <w:t>Г.П, Критская Е.Д.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Музыка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1.2.6.2.3.2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программа физического воспитания учащихся. 1-11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Виленский</w:t>
            </w:r>
            <w:proofErr w:type="spellEnd"/>
            <w:r>
              <w:rPr>
                <w:rFonts w:eastAsia="Times New Roman" w:cs="Times New Roman"/>
              </w:rPr>
              <w:t xml:space="preserve"> М.Я, </w:t>
            </w:r>
            <w:proofErr w:type="spellStart"/>
            <w:r>
              <w:rPr>
                <w:rFonts w:eastAsia="Times New Roman" w:cs="Times New Roman"/>
              </w:rPr>
              <w:t>Туревский</w:t>
            </w:r>
            <w:proofErr w:type="spellEnd"/>
            <w:r>
              <w:rPr>
                <w:rFonts w:eastAsia="Times New Roman" w:cs="Times New Roman"/>
              </w:rPr>
              <w:t xml:space="preserve"> И.Я, </w:t>
            </w:r>
            <w:proofErr w:type="spellStart"/>
            <w:r>
              <w:rPr>
                <w:rFonts w:eastAsia="Times New Roman" w:cs="Times New Roman"/>
              </w:rPr>
              <w:t>Торочкова</w:t>
            </w:r>
            <w:proofErr w:type="spellEnd"/>
            <w:r>
              <w:rPr>
                <w:rFonts w:eastAsia="Times New Roman" w:cs="Times New Roman"/>
              </w:rPr>
              <w:t xml:space="preserve"> Т.Ю и </w:t>
            </w:r>
            <w:proofErr w:type="spellStart"/>
            <w:r>
              <w:rPr>
                <w:rFonts w:eastAsia="Times New Roman" w:cs="Times New Roman"/>
              </w:rPr>
              <w:t>др.п</w:t>
            </w:r>
            <w:proofErr w:type="spell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ред.Виленского</w:t>
            </w:r>
            <w:proofErr w:type="spellEnd"/>
            <w:r>
              <w:rPr>
                <w:rFonts w:eastAsia="Times New Roman" w:cs="Times New Roman"/>
              </w:rPr>
              <w:t xml:space="preserve"> М.Я.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1.2.7.1.2.1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  <w: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Симоненко В.Д.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0B0EE8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Синица Н.В п/ред. Симоненко В.Д.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1.2.6.1.6.1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0B0EE8" w:rsidTr="00D42AB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42ABE">
            <w:pPr>
              <w:pStyle w:val="af0"/>
              <w:jc w:val="center"/>
            </w:pPr>
            <w:r>
              <w:t>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</w:pPr>
            <w: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Л. Л., </w:t>
            </w: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А. Ю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Информатика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БИНОМ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Л. Л., </w:t>
            </w:r>
            <w:proofErr w:type="spellStart"/>
            <w:r>
              <w:rPr>
                <w:rFonts w:eastAsia="Times New Roman" w:cs="Times New Roman"/>
              </w:rPr>
              <w:t>Босова</w:t>
            </w:r>
            <w:proofErr w:type="spellEnd"/>
            <w:r>
              <w:rPr>
                <w:rFonts w:eastAsia="Times New Roman" w:cs="Times New Roman"/>
              </w:rPr>
              <w:t xml:space="preserve"> А. 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Информатика </w:t>
            </w:r>
          </w:p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1.2.3.4.1.2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БИНОМ </w:t>
            </w:r>
          </w:p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A665E4">
            <w:pPr>
              <w:pStyle w:val="af0"/>
              <w:rPr>
                <w:rFonts w:eastAsia="Times New Roman" w:cs="Times New Roman"/>
              </w:rPr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Баранов М. Т., </w:t>
            </w:r>
            <w:proofErr w:type="spellStart"/>
            <w:r w:rsidR="000B0EE8">
              <w:rPr>
                <w:rFonts w:eastAsia="Times New Roman" w:cs="Times New Roman"/>
              </w:rPr>
              <w:t>Ладыженская</w:t>
            </w:r>
            <w:proofErr w:type="spellEnd"/>
            <w:r w:rsidR="000B0EE8">
              <w:rPr>
                <w:rFonts w:eastAsia="Times New Roman" w:cs="Times New Roman"/>
              </w:rPr>
              <w:t xml:space="preserve"> Т.А.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 xml:space="preserve">Программа для ОУ МО и науки РФ </w:t>
            </w:r>
            <w:r>
              <w:rPr>
                <w:rFonts w:cs="Times New Roman"/>
              </w:rPr>
              <w:lastRenderedPageBreak/>
              <w:t>5-9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Баранов М.Т, </w:t>
            </w: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Т.А, </w:t>
            </w:r>
            <w:proofErr w:type="spellStart"/>
            <w:r>
              <w:rPr>
                <w:rFonts w:eastAsia="Times New Roman" w:cs="Times New Roman"/>
              </w:rPr>
              <w:t>Тростенцова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lastRenderedPageBreak/>
              <w:t xml:space="preserve">Л.А и </w:t>
            </w:r>
            <w:proofErr w:type="spellStart"/>
            <w:r>
              <w:rPr>
                <w:rFonts w:eastAsia="Times New Roman" w:cs="Times New Roman"/>
              </w:rPr>
              <w:t>др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Русский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1.2.1.1.4.3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63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общеобразовательных учреждений 5-11 классов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В.Я, Журавлев В.П, Коровин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1.2.1.2.1.3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A665E4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D42ABE" w:rsidP="00DB5943">
            <w:pPr>
              <w:pStyle w:val="af0"/>
              <w:jc w:val="center"/>
            </w:pPr>
            <w:r>
              <w:t>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Алгебра</w:t>
            </w:r>
          </w:p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Г, Полонский В. В., Якир М. С.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общеобразовательных учреждений.  Алгебра 7-9 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ИЦ </w:t>
            </w: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 xml:space="preserve"> -Граф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Г, Полонский В. В., Якир М. 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Алгебра</w:t>
            </w:r>
          </w:p>
          <w:p w:rsidR="00A665E4" w:rsidRDefault="00A665E4" w:rsidP="00A665E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1.2.3.2.7.1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ИЦ </w:t>
            </w: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 xml:space="preserve"> -Граф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A665E4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D42ABE" w:rsidP="00DB5943">
            <w:pPr>
              <w:pStyle w:val="af0"/>
              <w:jc w:val="center"/>
            </w:pPr>
            <w:r>
              <w:t>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Г, Полонский В. В., Якир М. С.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Рабочая программа для общеобразовательных учреждений.  Геометрия 7-9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ИЦ </w:t>
            </w: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 xml:space="preserve"> -Граф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Мерзляк А. Г, Полонский В. В., Якир М. 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  <w:p w:rsidR="00A665E4" w:rsidRDefault="00A665E4" w:rsidP="00A665E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1.2.3.3.5.1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ИЦ </w:t>
            </w: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 xml:space="preserve"> -Граф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 xml:space="preserve"> Рабочие программы по немецкому языку 2-</w:t>
            </w:r>
            <w:r>
              <w:rPr>
                <w:rFonts w:cs="Times New Roman"/>
              </w:rPr>
              <w:lastRenderedPageBreak/>
              <w:t>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Бим И.Л, </w:t>
            </w:r>
            <w:proofErr w:type="spellStart"/>
            <w:r>
              <w:rPr>
                <w:rFonts w:eastAsia="Times New Roman" w:cs="Times New Roman"/>
              </w:rPr>
              <w:t>Садомова</w:t>
            </w:r>
            <w:proofErr w:type="spellEnd"/>
            <w:r>
              <w:rPr>
                <w:rFonts w:eastAsia="Times New Roman" w:cs="Times New Roman"/>
              </w:rPr>
              <w:t xml:space="preserve"> Л.В.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1.2.1.3.10.3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общеобразовательных учреждений. Биология 5-11 классы.                                                                    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</w:pPr>
            <w: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Н.И.</w:t>
            </w: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Захаров В.Б,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1.2.4.2.5.3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Перышкин</w:t>
            </w:r>
            <w:proofErr w:type="spellEnd"/>
            <w:r>
              <w:rPr>
                <w:rFonts w:eastAsia="Times New Roman" w:cs="Times New Roman"/>
              </w:rPr>
              <w:t xml:space="preserve"> А.В.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Примерные программы по учебным предметам. Физика 7-9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Перышкин</w:t>
            </w:r>
            <w:proofErr w:type="spellEnd"/>
            <w:r>
              <w:rPr>
                <w:rFonts w:eastAsia="Times New Roman" w:cs="Times New Roman"/>
              </w:rPr>
              <w:t xml:space="preserve"> А.В.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A665E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</w:t>
            </w:r>
            <w:r w:rsidR="00A665E4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.1.6.1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Дрофа,</w:t>
            </w: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Обществознание. 6-11 классы.  Авторы Л. </w:t>
            </w:r>
            <w:r>
              <w:rPr>
                <w:rFonts w:cs="Times New Roman"/>
              </w:rPr>
              <w:lastRenderedPageBreak/>
              <w:t xml:space="preserve">Н. Боголюбов,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Боголюбов </w:t>
            </w:r>
            <w:proofErr w:type="spellStart"/>
            <w:r>
              <w:rPr>
                <w:rFonts w:eastAsia="Times New Roman" w:cs="Times New Roman"/>
              </w:rPr>
              <w:t>Л.Н,Городецкая</w:t>
            </w:r>
            <w:proofErr w:type="spellEnd"/>
            <w:r>
              <w:rPr>
                <w:rFonts w:eastAsia="Times New Roman" w:cs="Times New Roman"/>
              </w:rPr>
              <w:t xml:space="preserve"> Н.И, Иванова Л.Ф и </w:t>
            </w:r>
            <w:proofErr w:type="spellStart"/>
            <w:r>
              <w:rPr>
                <w:rFonts w:eastAsia="Times New Roman" w:cs="Times New Roman"/>
              </w:rPr>
              <w:t>др.п</w:t>
            </w:r>
            <w:proofErr w:type="spellEnd"/>
            <w:r>
              <w:rPr>
                <w:rFonts w:eastAsia="Times New Roman" w:cs="Times New Roman"/>
              </w:rPr>
              <w:t>\</w:t>
            </w:r>
            <w:proofErr w:type="spellStart"/>
            <w:r>
              <w:rPr>
                <w:rFonts w:eastAsia="Times New Roman" w:cs="Times New Roman"/>
              </w:rPr>
              <w:t>ред</w:t>
            </w:r>
            <w:proofErr w:type="gramStart"/>
            <w:r>
              <w:rPr>
                <w:rFonts w:eastAsia="Times New Roman" w:cs="Times New Roman"/>
              </w:rPr>
              <w:t>.Б</w:t>
            </w:r>
            <w:proofErr w:type="gramEnd"/>
            <w:r>
              <w:rPr>
                <w:rFonts w:eastAsia="Times New Roman" w:cs="Times New Roman"/>
              </w:rPr>
              <w:t>оголюбова</w:t>
            </w:r>
            <w:proofErr w:type="spellEnd"/>
            <w:r>
              <w:rPr>
                <w:rFonts w:eastAsia="Times New Roman" w:cs="Times New Roman"/>
              </w:rPr>
              <w:t xml:space="preserve"> Л.Н, Ивановой Л.Ф.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1.2.2.3.1.3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A665E4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D42ABE" w:rsidP="00DB5943">
            <w:pPr>
              <w:pStyle w:val="af0"/>
              <w:jc w:val="center"/>
            </w:pPr>
            <w:r>
              <w:lastRenderedPageBreak/>
              <w:t>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России</w:t>
            </w:r>
          </w:p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jc w:val="center"/>
            </w:pPr>
          </w:p>
          <w:p w:rsidR="00A665E4" w:rsidRDefault="00A665E4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A665E4" w:rsidRDefault="00A665E4" w:rsidP="00DB5943">
            <w:pPr>
              <w:pStyle w:val="af0"/>
              <w:jc w:val="center"/>
            </w:pPr>
          </w:p>
          <w:p w:rsidR="00A665E4" w:rsidRDefault="00A665E4" w:rsidP="00DB5943">
            <w:pPr>
              <w:pStyle w:val="af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jc w:val="center"/>
            </w:pPr>
          </w:p>
          <w:p w:rsidR="00A665E4" w:rsidRDefault="00A665E4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A665E4" w:rsidRDefault="00A665E4" w:rsidP="00DB5943">
            <w:pPr>
              <w:pStyle w:val="af0"/>
              <w:jc w:val="center"/>
            </w:pPr>
          </w:p>
          <w:p w:rsidR="00A665E4" w:rsidRDefault="00A665E4" w:rsidP="00DB5943">
            <w:pPr>
              <w:pStyle w:val="af0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Андреев И. Л, Федоров И. Н, Амосова И. Е.</w:t>
            </w:r>
          </w:p>
          <w:p w:rsidR="00A665E4" w:rsidRDefault="00A665E4" w:rsidP="00DB5943">
            <w:pPr>
              <w:pStyle w:val="af0"/>
            </w:pP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Рабочие программы. История России. Предметная линия учебников А. А. Данилова, Л. Г. Косулино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A665E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42ABE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Андреев И. Л, Федоров И. Н, Амосова И. Е.</w:t>
            </w:r>
          </w:p>
          <w:p w:rsidR="00A665E4" w:rsidRDefault="00A665E4" w:rsidP="00D42ABE">
            <w:pPr>
              <w:pStyle w:val="af0"/>
            </w:pPr>
          </w:p>
          <w:p w:rsidR="00A665E4" w:rsidRDefault="00A665E4" w:rsidP="00D42ABE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России. Конец XYI-</w:t>
            </w:r>
            <w:proofErr w:type="spellStart"/>
            <w:r>
              <w:rPr>
                <w:rFonts w:eastAsia="Times New Roman" w:cs="Times New Roman"/>
              </w:rPr>
              <w:t>XYIIIвек</w:t>
            </w:r>
            <w:proofErr w:type="spellEnd"/>
          </w:p>
          <w:p w:rsidR="00A665E4" w:rsidRDefault="00A665E4" w:rsidP="00DB5943">
            <w:pPr>
              <w:pStyle w:val="af0"/>
            </w:pPr>
          </w:p>
          <w:p w:rsidR="00A665E4" w:rsidRDefault="00A665E4" w:rsidP="00A665E4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1.2.2.1.6.2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E4" w:rsidRDefault="00A665E4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Всеобщая история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Юдовская</w:t>
            </w:r>
            <w:proofErr w:type="spellEnd"/>
            <w:r>
              <w:rPr>
                <w:rFonts w:eastAsia="Times New Roman" w:cs="Times New Roman"/>
              </w:rPr>
              <w:t xml:space="preserve"> А.Ю.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История. Обществознание. 5-11 классы.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9A2715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Юдовская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А.Ю</w:t>
            </w:r>
            <w:proofErr w:type="gramStart"/>
            <w:r>
              <w:rPr>
                <w:rFonts w:eastAsia="Times New Roman" w:cs="Times New Roman"/>
              </w:rPr>
              <w:t>,Б</w:t>
            </w:r>
            <w:proofErr w:type="gramEnd"/>
            <w:r>
              <w:rPr>
                <w:rFonts w:eastAsia="Times New Roman" w:cs="Times New Roman"/>
              </w:rPr>
              <w:t>аранов</w:t>
            </w:r>
            <w:proofErr w:type="spellEnd"/>
            <w:r>
              <w:rPr>
                <w:rFonts w:eastAsia="Times New Roman" w:cs="Times New Roman"/>
              </w:rPr>
              <w:t xml:space="preserve"> П.А, Ванюшкина Л.М.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Всеобщая история. История нового времени. 1500-1800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1.2.2.2.1.3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07105B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7105B">
              <w:rPr>
                <w:rFonts w:eastAsia="Times New Roman" w:cs="Times New Roman"/>
              </w:rPr>
              <w:t>4</w:t>
            </w:r>
          </w:p>
        </w:tc>
      </w:tr>
      <w:tr w:rsidR="0007105B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D42ABE" w:rsidP="00DB5943">
            <w:pPr>
              <w:pStyle w:val="af0"/>
              <w:jc w:val="center"/>
            </w:pPr>
            <w:r>
              <w:t>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</w:p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7105B" w:rsidRDefault="0007105B" w:rsidP="00DB5943">
            <w:pPr>
              <w:pStyle w:val="af0"/>
            </w:pPr>
          </w:p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</w:p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</w:p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07105B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Клеманова</w:t>
            </w:r>
            <w:proofErr w:type="spellEnd"/>
            <w:r>
              <w:rPr>
                <w:rFonts w:eastAsia="Times New Roman" w:cs="Times New Roman"/>
              </w:rPr>
              <w:t xml:space="preserve"> О. А., </w:t>
            </w:r>
            <w:proofErr w:type="spellStart"/>
            <w:r>
              <w:rPr>
                <w:rFonts w:eastAsia="Times New Roman" w:cs="Times New Roman"/>
              </w:rPr>
              <w:t>Клеманов</w:t>
            </w:r>
            <w:proofErr w:type="spellEnd"/>
            <w:r>
              <w:rPr>
                <w:rFonts w:eastAsia="Times New Roman" w:cs="Times New Roman"/>
              </w:rPr>
              <w:t xml:space="preserve"> В. В. Ким Э. В.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Примерная программа основного </w:t>
            </w:r>
            <w:r>
              <w:rPr>
                <w:rFonts w:cs="Times New Roman"/>
              </w:rPr>
              <w:lastRenderedPageBreak/>
              <w:t>общего образования по географии «География Земли»,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  <w: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42ABE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Клеманова</w:t>
            </w:r>
            <w:proofErr w:type="spellEnd"/>
            <w:r>
              <w:rPr>
                <w:rFonts w:eastAsia="Times New Roman" w:cs="Times New Roman"/>
              </w:rPr>
              <w:t xml:space="preserve"> О. А., </w:t>
            </w:r>
            <w:proofErr w:type="spellStart"/>
            <w:r>
              <w:rPr>
                <w:rFonts w:eastAsia="Times New Roman" w:cs="Times New Roman"/>
              </w:rPr>
              <w:t>Клеманов</w:t>
            </w:r>
            <w:proofErr w:type="spellEnd"/>
            <w:r>
              <w:rPr>
                <w:rFonts w:eastAsia="Times New Roman" w:cs="Times New Roman"/>
              </w:rPr>
              <w:t xml:space="preserve"> В. В. Ким Э. В.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7105B" w:rsidRDefault="0007105B" w:rsidP="00DB5943">
            <w:pPr>
              <w:pStyle w:val="af0"/>
            </w:pPr>
          </w:p>
          <w:p w:rsidR="0007105B" w:rsidRDefault="0007105B" w:rsidP="0007105B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1.2.2.4.5.2.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73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 искусство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/5-8/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Питерских А.С, Гуров Г.Е п/ред. </w:t>
            </w:r>
            <w:proofErr w:type="spellStart"/>
            <w:r>
              <w:rPr>
                <w:rFonts w:eastAsia="Times New Roman" w:cs="Times New Roman"/>
              </w:rPr>
              <w:t>НеменскогоБ.М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 искусство</w:t>
            </w:r>
          </w:p>
          <w:p w:rsidR="000B0EE8" w:rsidRDefault="000B0EE8" w:rsidP="00DB5943">
            <w:pPr>
              <w:pStyle w:val="af0"/>
            </w:pP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1.2.5</w:t>
            </w:r>
            <w:r w:rsidR="000B0EE8">
              <w:rPr>
                <w:rFonts w:eastAsia="Times New Roman" w:cs="Times New Roman"/>
              </w:rPr>
              <w:t xml:space="preserve">.1.1.3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Критская Е.Д.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/5-7/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Сборник рабочих программ. Предметная линия учебников Г. П. Сергеевой, Е. Д. Критской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7105B" w:rsidP="00DB5943">
            <w:pPr>
              <w:pStyle w:val="af0"/>
            </w:pPr>
            <w: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Сергеева Г.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,  Критская Е.Д.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  <w:p w:rsidR="000B0EE8" w:rsidRDefault="000B0EE8" w:rsidP="00DB5943">
            <w:pPr>
              <w:pStyle w:val="af0"/>
            </w:pP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1.2.5</w:t>
            </w:r>
            <w:r w:rsidR="000B0EE8">
              <w:rPr>
                <w:rFonts w:eastAsia="Times New Roman" w:cs="Times New Roman"/>
              </w:rPr>
              <w:t xml:space="preserve">.2.3.3.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7105B">
              <w:rPr>
                <w:rFonts w:eastAsia="Times New Roman" w:cs="Times New Roman"/>
              </w:rPr>
              <w:t>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</w:t>
            </w:r>
            <w:r>
              <w:rPr>
                <w:rFonts w:cs="Times New Roman"/>
              </w:rPr>
              <w:lastRenderedPageBreak/>
              <w:t>а физического воспитания учащихся. 1-11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Виленский</w:t>
            </w:r>
            <w:proofErr w:type="spellEnd"/>
            <w:r>
              <w:rPr>
                <w:rFonts w:eastAsia="Times New Roman" w:cs="Times New Roman"/>
              </w:rPr>
              <w:t xml:space="preserve"> М.Я, </w:t>
            </w:r>
            <w:proofErr w:type="spellStart"/>
            <w:r>
              <w:rPr>
                <w:rFonts w:eastAsia="Times New Roman" w:cs="Times New Roman"/>
              </w:rPr>
              <w:t>Туревский</w:t>
            </w:r>
            <w:proofErr w:type="spellEnd"/>
            <w:r>
              <w:rPr>
                <w:rFonts w:eastAsia="Times New Roman" w:cs="Times New Roman"/>
              </w:rPr>
              <w:t xml:space="preserve"> И.Я, </w:t>
            </w:r>
            <w:proofErr w:type="spellStart"/>
            <w:r>
              <w:rPr>
                <w:rFonts w:eastAsia="Times New Roman" w:cs="Times New Roman"/>
              </w:rPr>
              <w:lastRenderedPageBreak/>
              <w:t>Торочкова</w:t>
            </w:r>
            <w:proofErr w:type="spellEnd"/>
            <w:r>
              <w:rPr>
                <w:rFonts w:eastAsia="Times New Roman" w:cs="Times New Roman"/>
              </w:rPr>
              <w:t xml:space="preserve"> Т.Ю и </w:t>
            </w:r>
            <w:proofErr w:type="spellStart"/>
            <w:r>
              <w:rPr>
                <w:rFonts w:eastAsia="Times New Roman" w:cs="Times New Roman"/>
              </w:rPr>
              <w:t>др.п</w:t>
            </w:r>
            <w:proofErr w:type="spellEnd"/>
            <w:r>
              <w:rPr>
                <w:rFonts w:eastAsia="Times New Roman" w:cs="Times New Roman"/>
              </w:rPr>
              <w:t xml:space="preserve">/ ред. </w:t>
            </w:r>
            <w:proofErr w:type="spellStart"/>
            <w:r>
              <w:rPr>
                <w:rFonts w:eastAsia="Times New Roman" w:cs="Times New Roman"/>
              </w:rPr>
              <w:t>Виленского</w:t>
            </w:r>
            <w:proofErr w:type="spellEnd"/>
            <w:r>
              <w:rPr>
                <w:rFonts w:eastAsia="Times New Roman" w:cs="Times New Roman"/>
              </w:rPr>
              <w:t xml:space="preserve"> М.Я.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/5-7кл./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1.2.7.1.2.1 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7105B">
              <w:rPr>
                <w:rFonts w:eastAsia="Times New Roman" w:cs="Times New Roman"/>
              </w:rPr>
              <w:t>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76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Симоненко В.Д.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Синица Н.В, Симоненко В.Д.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1.2.6</w:t>
            </w:r>
            <w:r w:rsidR="000B0EE8">
              <w:rPr>
                <w:rFonts w:eastAsia="Times New Roman" w:cs="Times New Roman"/>
              </w:rPr>
              <w:t xml:space="preserve">.1.6.5 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proofErr w:type="spellStart"/>
            <w:r>
              <w:t>Вентана</w:t>
            </w:r>
            <w:proofErr w:type="spellEnd"/>
            <w:r>
              <w:t>-Граф</w:t>
            </w:r>
            <w:r w:rsidR="0007105B">
              <w:t xml:space="preserve"> 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7105B" w:rsidP="00DB5943">
            <w:pPr>
              <w:pStyle w:val="af0"/>
            </w:pPr>
            <w:r>
              <w:t>7</w:t>
            </w:r>
          </w:p>
        </w:tc>
      </w:tr>
      <w:tr w:rsidR="0007105B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D42ABE" w:rsidP="00DB5943">
            <w:pPr>
              <w:pStyle w:val="af0"/>
              <w:jc w:val="center"/>
            </w:pPr>
            <w:r>
              <w:t>77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 Д.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Информатика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БИНОМ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 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1.2.3.4.4.1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  <w:r>
              <w:t xml:space="preserve">БИНОМ </w:t>
            </w:r>
          </w:p>
          <w:p w:rsidR="0007105B" w:rsidRDefault="0007105B" w:rsidP="00DB5943">
            <w:pPr>
              <w:pStyle w:val="af0"/>
            </w:pPr>
            <w: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5B" w:rsidRDefault="0007105B" w:rsidP="00DB5943">
            <w:pPr>
              <w:pStyle w:val="af0"/>
            </w:pPr>
            <w:r>
              <w:t>14</w:t>
            </w:r>
          </w:p>
        </w:tc>
      </w:tr>
      <w:tr w:rsidR="000B0EE8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78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ОУ МО и науки РФ 5-9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Тростенцова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Л.А</w:t>
            </w:r>
            <w:proofErr w:type="gramStart"/>
            <w:r>
              <w:rPr>
                <w:rFonts w:eastAsia="Times New Roman" w:cs="Times New Roman"/>
              </w:rPr>
              <w:t>,Л</w:t>
            </w:r>
            <w:proofErr w:type="gramEnd"/>
            <w:r>
              <w:rPr>
                <w:rFonts w:eastAsia="Times New Roman" w:cs="Times New Roman"/>
              </w:rPr>
              <w:t>адыженская</w:t>
            </w:r>
            <w:proofErr w:type="spellEnd"/>
            <w:r>
              <w:rPr>
                <w:rFonts w:eastAsia="Times New Roman" w:cs="Times New Roman"/>
              </w:rPr>
              <w:t xml:space="preserve"> Т.А, </w:t>
            </w:r>
            <w:proofErr w:type="spellStart"/>
            <w:r>
              <w:rPr>
                <w:rFonts w:eastAsia="Times New Roman" w:cs="Times New Roman"/>
              </w:rPr>
              <w:t>Дейкина</w:t>
            </w:r>
            <w:proofErr w:type="spellEnd"/>
            <w:r>
              <w:rPr>
                <w:rFonts w:eastAsia="Times New Roman" w:cs="Times New Roman"/>
              </w:rPr>
              <w:t xml:space="preserve"> А.Д.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1.2.11.4.4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2014-14шт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79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учреждений 5-11 классов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В.Я, Журавлев В.П, Коровин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1.2.12.1.4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2011-5шт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2012-4шт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80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7105B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  <w:r w:rsidR="000B0EE8">
              <w:rPr>
                <w:rFonts w:eastAsia="Times New Roman" w:cs="Times New Roman"/>
              </w:rPr>
              <w:t>лгебра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Колягин Ю.М.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</w:t>
            </w:r>
            <w:r>
              <w:rPr>
                <w:rFonts w:cs="Times New Roman"/>
              </w:rPr>
              <w:lastRenderedPageBreak/>
              <w:t>зовательных учреждений.  Алгебра 7-9 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Колягин Ю.М, Ткачева  М.В, </w:t>
            </w:r>
            <w:r>
              <w:rPr>
                <w:rFonts w:eastAsia="Times New Roman" w:cs="Times New Roman"/>
              </w:rPr>
              <w:lastRenderedPageBreak/>
              <w:t>Федорова Н.Е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Алгебра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1.2.3.2.4.2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2012-7шт.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81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А.С.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Рабочая программа для общеобразовательных учреждений.  Геометрия 7-9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А.С, </w:t>
            </w:r>
            <w:proofErr w:type="spellStart"/>
            <w:r>
              <w:rPr>
                <w:rFonts w:eastAsia="Times New Roman" w:cs="Times New Roman"/>
              </w:rPr>
              <w:t>БутузовВ.Ф</w:t>
            </w:r>
            <w:proofErr w:type="spellEnd"/>
            <w:r>
              <w:rPr>
                <w:rFonts w:eastAsia="Times New Roman" w:cs="Times New Roman"/>
              </w:rPr>
              <w:t>, Кадомцев С.Б.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1.2.3.7.2.1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82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.Иностранный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Рабочие программы по немецкому языку 2-11 классы.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Бим И.Л, </w:t>
            </w:r>
            <w:proofErr w:type="spellStart"/>
            <w:r>
              <w:rPr>
                <w:rFonts w:eastAsia="Times New Roman" w:cs="Times New Roman"/>
              </w:rPr>
              <w:t>Садомова</w:t>
            </w:r>
            <w:proofErr w:type="spellEnd"/>
            <w:r>
              <w:rPr>
                <w:rFonts w:eastAsia="Times New Roman" w:cs="Times New Roman"/>
              </w:rPr>
              <w:t xml:space="preserve"> Л.В, Крылова Ж.Я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1.2.1.3.10.4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2012-5шт.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2013-7шт.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83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\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учреждений. Биология 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Сонин Н.И,  </w:t>
            </w:r>
            <w:proofErr w:type="spellStart"/>
            <w:r>
              <w:rPr>
                <w:rFonts w:eastAsia="Times New Roman" w:cs="Times New Roman"/>
              </w:rPr>
              <w:t>Сапин</w:t>
            </w:r>
            <w:proofErr w:type="spellEnd"/>
            <w:r>
              <w:rPr>
                <w:rFonts w:eastAsia="Times New Roman" w:cs="Times New Roman"/>
              </w:rPr>
              <w:t xml:space="preserve"> М.Р.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1.2.5.2.9.4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2012-5шт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2013-4шт.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84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Перышкин</w:t>
            </w:r>
            <w:proofErr w:type="spellEnd"/>
            <w:r>
              <w:rPr>
                <w:rFonts w:eastAsia="Times New Roman" w:cs="Times New Roman"/>
              </w:rPr>
              <w:t xml:space="preserve"> А.В.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>Примерн</w:t>
            </w:r>
            <w:r>
              <w:rPr>
                <w:rFonts w:cs="Times New Roman"/>
              </w:rPr>
              <w:lastRenderedPageBreak/>
              <w:t>ые программы по учебным предметам. Физика 7-9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Перышкин</w:t>
            </w:r>
            <w:proofErr w:type="spellEnd"/>
            <w:r>
              <w:rPr>
                <w:rFonts w:eastAsia="Times New Roman" w:cs="Times New Roman"/>
              </w:rPr>
              <w:t xml:space="preserve"> А.В.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1.2.5.1.6.2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Дрофа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2010-3шт,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2012-4шт.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85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Баринов И </w:t>
            </w:r>
            <w:proofErr w:type="spellStart"/>
            <w:r>
              <w:rPr>
                <w:rFonts w:eastAsia="Times New Roman" w:cs="Times New Roman"/>
              </w:rPr>
              <w:t>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/6-9/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Примерная программа основного общего образования по географии «География Земли»,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Баринова И.И.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1.2.2.4.2.4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2012-6шт,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2013-12шт.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86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Обществознание6-11 классы.  Авторы Л. Н. Боголюбо</w:t>
            </w:r>
            <w:r>
              <w:rPr>
                <w:rFonts w:cs="Times New Roman"/>
              </w:rPr>
              <w:lastRenderedPageBreak/>
              <w:t xml:space="preserve">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Боголюбов </w:t>
            </w:r>
            <w:proofErr w:type="spellStart"/>
            <w:r>
              <w:rPr>
                <w:rFonts w:eastAsia="Times New Roman" w:cs="Times New Roman"/>
              </w:rPr>
              <w:t>Л.Н,Городецкая</w:t>
            </w:r>
            <w:proofErr w:type="spellEnd"/>
            <w:r>
              <w:rPr>
                <w:rFonts w:eastAsia="Times New Roman" w:cs="Times New Roman"/>
              </w:rPr>
              <w:t xml:space="preserve"> Н.И, Иванова Л.Ф и др. п/</w:t>
            </w:r>
            <w:proofErr w:type="spellStart"/>
            <w:r>
              <w:rPr>
                <w:rFonts w:eastAsia="Times New Roman" w:cs="Times New Roman"/>
              </w:rPr>
              <w:t>ред</w:t>
            </w:r>
            <w:proofErr w:type="gramStart"/>
            <w:r>
              <w:rPr>
                <w:rFonts w:eastAsia="Times New Roman" w:cs="Times New Roman"/>
              </w:rPr>
              <w:t>.Б</w:t>
            </w:r>
            <w:proofErr w:type="gramEnd"/>
            <w:r>
              <w:rPr>
                <w:rFonts w:eastAsia="Times New Roman" w:cs="Times New Roman"/>
              </w:rPr>
              <w:t>оголюбова</w:t>
            </w:r>
            <w:proofErr w:type="spellEnd"/>
            <w:r>
              <w:rPr>
                <w:rFonts w:eastAsia="Times New Roman" w:cs="Times New Roman"/>
              </w:rPr>
              <w:t xml:space="preserve"> Л.Н, </w:t>
            </w:r>
            <w:proofErr w:type="spellStart"/>
            <w:r>
              <w:rPr>
                <w:rFonts w:eastAsia="Times New Roman" w:cs="Times New Roman"/>
              </w:rPr>
              <w:t>Лазебниковой</w:t>
            </w:r>
            <w:proofErr w:type="spellEnd"/>
            <w:r>
              <w:rPr>
                <w:rFonts w:eastAsia="Times New Roman" w:cs="Times New Roman"/>
              </w:rPr>
              <w:t xml:space="preserve"> А.Ю.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1.2.2.3.1.4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2012-5шт.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2013-9шт.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87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России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ДаниловА.А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/6-9/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Рабочие программы. История России. Предметная линия учебников А. А. Данилова, Л. Г. Косулино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Данилов А.А.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Косулина Л.Г.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России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1.2.2.3.1.4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2011-4шт,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2013-9шт.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88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Всеобщая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Юдовская</w:t>
            </w:r>
            <w:proofErr w:type="spellEnd"/>
            <w:r>
              <w:rPr>
                <w:rFonts w:eastAsia="Times New Roman" w:cs="Times New Roman"/>
              </w:rPr>
              <w:t xml:space="preserve"> А.Я.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История. Обществознание. 5-11 классы.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Юдовская</w:t>
            </w:r>
            <w:proofErr w:type="spellEnd"/>
            <w:r>
              <w:rPr>
                <w:rFonts w:eastAsia="Times New Roman" w:cs="Times New Roman"/>
              </w:rPr>
              <w:t xml:space="preserve"> А.Я, Баранов П.А, Ванюшкина Л.М.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Всеобщая история.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нового времени.1800-1900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1.2.2.2.1.4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2011-10шт,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89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/8-9/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общеобразовательных учреждений химия </w:t>
            </w:r>
            <w:r>
              <w:rPr>
                <w:rFonts w:cs="Times New Roman"/>
              </w:rPr>
              <w:lastRenderedPageBreak/>
              <w:t>8-9, 10-11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Г.Е, Фельдман Ф.Г.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Химия.Неорганическая</w:t>
            </w:r>
            <w:proofErr w:type="spellEnd"/>
            <w:r>
              <w:rPr>
                <w:rFonts w:eastAsia="Times New Roman" w:cs="Times New Roman"/>
              </w:rPr>
              <w:t xml:space="preserve"> химия.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1.2.5.3.7.1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90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Неменский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Изобразительное искусство и художественный труд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Питерских А.С п/ред. </w:t>
            </w:r>
            <w:proofErr w:type="spellStart"/>
            <w:r>
              <w:rPr>
                <w:rFonts w:eastAsia="Times New Roman" w:cs="Times New Roman"/>
              </w:rPr>
              <w:t>Неменского</w:t>
            </w:r>
            <w:proofErr w:type="spellEnd"/>
            <w:r>
              <w:rPr>
                <w:rFonts w:eastAsia="Times New Roman" w:cs="Times New Roman"/>
              </w:rPr>
              <w:t xml:space="preserve"> Б.М.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ИЗО.Изобразительное</w:t>
            </w:r>
            <w:proofErr w:type="spellEnd"/>
            <w:r>
              <w:rPr>
                <w:rFonts w:eastAsia="Times New Roman" w:cs="Times New Roman"/>
              </w:rPr>
              <w:t xml:space="preserve"> искусство в театре, кино, на телевидении.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1.2.6.1.1.4 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2014-1шт.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91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безопасности  жизнедеятельности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Смирнов А.Т.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безопасности жизнедеятельности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Смирнов А.Т, Хренников Б.О п/</w:t>
            </w:r>
            <w:proofErr w:type="spellStart"/>
            <w:r>
              <w:rPr>
                <w:rFonts w:eastAsia="Times New Roman" w:cs="Times New Roman"/>
              </w:rPr>
              <w:t>ред.Смирнова</w:t>
            </w:r>
            <w:proofErr w:type="spellEnd"/>
            <w:r>
              <w:rPr>
                <w:rFonts w:eastAsia="Times New Roman" w:cs="Times New Roman"/>
              </w:rPr>
              <w:t xml:space="preserve"> А.Т.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</w:rPr>
              <w:t>безопаности</w:t>
            </w:r>
            <w:proofErr w:type="spellEnd"/>
            <w:r>
              <w:rPr>
                <w:rFonts w:eastAsia="Times New Roman" w:cs="Times New Roman"/>
              </w:rPr>
              <w:t xml:space="preserve"> жизнедеятельности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1.2.72.3.4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2015-10шт.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92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программа физического воспитания учащихся. 1-11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1.2.7.1.2.2. 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2014-3шт.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93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Симоненко В.Д.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Вентана</w:t>
            </w:r>
            <w:proofErr w:type="spellEnd"/>
            <w:r>
              <w:rPr>
                <w:rFonts w:eastAsia="Times New Roman" w:cs="Times New Roman"/>
              </w:rPr>
              <w:t>-Граф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Синица Н.В, Симоненко В.Д.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1.2.7.1.6.5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94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ИКТ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ИКТ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ИКТ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1.2.3.8.4.2 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2013-4шт.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2011-4шт.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95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ОУ МО и науки РФ 5-9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Тростенцова</w:t>
            </w:r>
            <w:proofErr w:type="spellEnd"/>
            <w:r>
              <w:rPr>
                <w:rFonts w:eastAsia="Times New Roman" w:cs="Times New Roman"/>
              </w:rPr>
              <w:t xml:space="preserve"> Л.А, </w:t>
            </w:r>
            <w:proofErr w:type="spellStart"/>
            <w:r>
              <w:rPr>
                <w:rFonts w:eastAsia="Times New Roman" w:cs="Times New Roman"/>
              </w:rPr>
              <w:t>Ладыженская</w:t>
            </w:r>
            <w:proofErr w:type="spellEnd"/>
            <w:r>
              <w:rPr>
                <w:rFonts w:eastAsia="Times New Roman" w:cs="Times New Roman"/>
              </w:rPr>
              <w:t xml:space="preserve"> Т.А, </w:t>
            </w:r>
            <w:proofErr w:type="spellStart"/>
            <w:r>
              <w:rPr>
                <w:rFonts w:eastAsia="Times New Roman" w:cs="Times New Roman"/>
              </w:rPr>
              <w:t>Дейкина</w:t>
            </w:r>
            <w:proofErr w:type="spellEnd"/>
            <w:r>
              <w:rPr>
                <w:rFonts w:eastAsia="Times New Roman" w:cs="Times New Roman"/>
              </w:rPr>
              <w:t xml:space="preserve"> А.Д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Язык 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1.2.1.1.4.5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96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Коровина В.Я.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учреждений 5-11 классов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Коровина В.Я, Журавлев </w:t>
            </w:r>
            <w:proofErr w:type="spellStart"/>
            <w:r>
              <w:rPr>
                <w:rFonts w:eastAsia="Times New Roman" w:cs="Times New Roman"/>
              </w:rPr>
              <w:t>В.П,Коровин</w:t>
            </w:r>
            <w:proofErr w:type="spellEnd"/>
            <w:proofErr w:type="gramStart"/>
            <w:r>
              <w:rPr>
                <w:rFonts w:eastAsia="Times New Roman" w:cs="Times New Roman"/>
              </w:rPr>
              <w:t xml:space="preserve"> В</w:t>
            </w:r>
            <w:proofErr w:type="gramEnd"/>
            <w:r>
              <w:rPr>
                <w:rFonts w:eastAsia="Times New Roman" w:cs="Times New Roman"/>
              </w:rPr>
              <w:t xml:space="preserve"> И </w:t>
            </w:r>
            <w:proofErr w:type="spellStart"/>
            <w:r>
              <w:rPr>
                <w:rFonts w:eastAsia="Times New Roman" w:cs="Times New Roman"/>
              </w:rPr>
              <w:t>и</w:t>
            </w:r>
            <w:proofErr w:type="spellEnd"/>
            <w:r>
              <w:rPr>
                <w:rFonts w:eastAsia="Times New Roman" w:cs="Times New Roman"/>
              </w:rPr>
              <w:t xml:space="preserve">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1.2.1.2.1.5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2011-6шт.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97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Алгебра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Колягин Ю.М.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общеобразовательных учреждений.  </w:t>
            </w:r>
            <w:r>
              <w:rPr>
                <w:rFonts w:cs="Times New Roman"/>
              </w:rPr>
              <w:lastRenderedPageBreak/>
              <w:t>Алгебра 7-9 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Колягин Ю.М, Ткачева М.В, Федорова Н.Е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Алгебра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1.2.3.2.4.3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98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А.С.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Рабочая программа для общеобразовательных учреждений.  Геометрия 7-9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А.С, </w:t>
            </w:r>
            <w:proofErr w:type="spellStart"/>
            <w:r>
              <w:rPr>
                <w:rFonts w:eastAsia="Times New Roman" w:cs="Times New Roman"/>
              </w:rPr>
              <w:t>БутузовВ.Ф</w:t>
            </w:r>
            <w:proofErr w:type="spellEnd"/>
            <w:r>
              <w:rPr>
                <w:rFonts w:eastAsia="Times New Roman" w:cs="Times New Roman"/>
              </w:rPr>
              <w:t>, Кадомцев С.Б.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1.2.3.7.2.1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99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Рабочие программы по немецкому языку 2-11 классы.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И.Л,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Садомова</w:t>
            </w:r>
            <w:proofErr w:type="spellEnd"/>
            <w:r>
              <w:rPr>
                <w:rFonts w:eastAsia="Times New Roman" w:cs="Times New Roman"/>
              </w:rPr>
              <w:t xml:space="preserve"> Л.В.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1.2.1.3.10.5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2011-8шт.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Сонин Н.И.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cs="Times New Roman"/>
              </w:rPr>
              <w:t>Программа для общеобразовательных учреждений. Биология 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Мамонтов С.Г, Захаров В.Б, Агафонова И.Б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1.2.5.2.9.5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Дрофа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Перышкин</w:t>
            </w:r>
            <w:proofErr w:type="spellEnd"/>
            <w:r>
              <w:rPr>
                <w:rFonts w:eastAsia="Times New Roman" w:cs="Times New Roman"/>
              </w:rPr>
              <w:t xml:space="preserve"> А.В.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/7-9/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Примерные программы по учебным </w:t>
            </w:r>
            <w:r>
              <w:rPr>
                <w:rFonts w:cs="Times New Roman"/>
              </w:rPr>
              <w:lastRenderedPageBreak/>
              <w:t>предметам. Физика 7-9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Перышкин</w:t>
            </w:r>
            <w:proofErr w:type="spellEnd"/>
            <w:r>
              <w:rPr>
                <w:rFonts w:eastAsia="Times New Roman" w:cs="Times New Roman"/>
              </w:rPr>
              <w:t xml:space="preserve"> А.В, </w:t>
            </w:r>
            <w:proofErr w:type="spellStart"/>
            <w:r>
              <w:rPr>
                <w:rFonts w:eastAsia="Times New Roman" w:cs="Times New Roman"/>
              </w:rPr>
              <w:t>Гутник</w:t>
            </w:r>
            <w:proofErr w:type="spellEnd"/>
            <w:r>
              <w:rPr>
                <w:rFonts w:eastAsia="Times New Roman" w:cs="Times New Roman"/>
              </w:rPr>
              <w:t xml:space="preserve"> Е.М.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1.2.5.1.6.3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Дрофа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102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Герасимова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/6-9/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Примерная программа основного общего образования по географии «География Земли»,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Дронов В.П, 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Ром В.Я.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1.2.2.4.2.5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2011-3шт.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103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Обществознание. 6-11 классы.  Авторы Л. Н. Боголюбов,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Боголюбов Л.Н, Матвеев </w:t>
            </w:r>
            <w:proofErr w:type="spellStart"/>
            <w:r>
              <w:rPr>
                <w:rFonts w:eastAsia="Times New Roman" w:cs="Times New Roman"/>
              </w:rPr>
              <w:t>А.И,Жильцова</w:t>
            </w:r>
            <w:proofErr w:type="spellEnd"/>
            <w:r>
              <w:rPr>
                <w:rFonts w:eastAsia="Times New Roman" w:cs="Times New Roman"/>
              </w:rPr>
              <w:t xml:space="preserve"> Е.И и др. п/</w:t>
            </w:r>
            <w:proofErr w:type="spellStart"/>
            <w:r>
              <w:rPr>
                <w:rFonts w:eastAsia="Times New Roman" w:cs="Times New Roman"/>
              </w:rPr>
              <w:t>ред</w:t>
            </w:r>
            <w:proofErr w:type="gramStart"/>
            <w:r>
              <w:rPr>
                <w:rFonts w:eastAsia="Times New Roman" w:cs="Times New Roman"/>
              </w:rPr>
              <w:t>.Б</w:t>
            </w:r>
            <w:proofErr w:type="gramEnd"/>
            <w:r>
              <w:rPr>
                <w:rFonts w:eastAsia="Times New Roman" w:cs="Times New Roman"/>
              </w:rPr>
              <w:t>оголюбова</w:t>
            </w:r>
            <w:proofErr w:type="spellEnd"/>
            <w:r>
              <w:rPr>
                <w:rFonts w:eastAsia="Times New Roman" w:cs="Times New Roman"/>
              </w:rPr>
              <w:t xml:space="preserve"> Л.Н, </w:t>
            </w:r>
            <w:proofErr w:type="spellStart"/>
            <w:r>
              <w:rPr>
                <w:rFonts w:eastAsia="Times New Roman" w:cs="Times New Roman"/>
              </w:rPr>
              <w:t>ЛазебниковойА.Ю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1.2.2.1.3.5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2012-10шт.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104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История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Данилов </w:t>
            </w:r>
            <w:r>
              <w:rPr>
                <w:rFonts w:eastAsia="Times New Roman" w:cs="Times New Roman"/>
              </w:rPr>
              <w:lastRenderedPageBreak/>
              <w:t>А.А.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/6-9/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 xml:space="preserve">Рабочие </w:t>
            </w:r>
            <w:r>
              <w:rPr>
                <w:rFonts w:cs="Times New Roman"/>
              </w:rPr>
              <w:lastRenderedPageBreak/>
              <w:t xml:space="preserve">программы. История России. Предметная линия учебников А. А. Данилова, Л. Г. </w:t>
            </w:r>
            <w:proofErr w:type="spellStart"/>
            <w:r>
              <w:rPr>
                <w:rFonts w:cs="Times New Roman"/>
              </w:rPr>
              <w:t>Косулиной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</w:t>
            </w:r>
            <w:r>
              <w:rPr>
                <w:rFonts w:eastAsia="Times New Roman" w:cs="Times New Roman"/>
              </w:rPr>
              <w:lastRenderedPageBreak/>
              <w:t>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Данилов </w:t>
            </w:r>
            <w:r>
              <w:rPr>
                <w:rFonts w:eastAsia="Times New Roman" w:cs="Times New Roman"/>
              </w:rPr>
              <w:lastRenderedPageBreak/>
              <w:t>А.А,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КосулинаЛ.Г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БрандтМ.Ю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История 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России.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XX-XXI</w:t>
            </w:r>
            <w:r>
              <w:rPr>
                <w:rFonts w:eastAsia="Times New Roman" w:cs="Times New Roman"/>
              </w:rPr>
              <w:t>века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1.2.2.1.3.4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2011-2шт.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105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ВигасинА.А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 Программы общеобразовательных учреждений. История (академический школьный учебник), 5-11 классы.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Сорока-Цюпа О.С, Сорока-Цюпа А.О.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Всеобщая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Новейшая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1.2.2.2.1.5 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2012-5шт.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2013-8шт.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106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/8-9/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общеобразовательных учреждений химия 8-9, 10-11 </w:t>
            </w:r>
            <w:r>
              <w:rPr>
                <w:rFonts w:cs="Times New Roman"/>
              </w:rPr>
              <w:lastRenderedPageBreak/>
              <w:t>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Г.Е,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Фельдман Ф.Г.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1.2.5.3.7.2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107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ЛяхВ.И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/5-9/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программа физического воспитания учащихся. 1-11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1.2.7.1.2.2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108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ИКТ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для  общеобразовательных учреждений 2-11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 xml:space="preserve">     БИНОМ                                                     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ИКТ   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1.2.3.8.4.3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БИНОМ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2012-4шт.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109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Гольцова</w:t>
            </w:r>
            <w:proofErr w:type="spellEnd"/>
            <w:r>
              <w:rPr>
                <w:rFonts w:eastAsia="Times New Roman" w:cs="Times New Roman"/>
              </w:rPr>
              <w:t xml:space="preserve"> Н.Г.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для общеобразовательных учреждений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Русское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слово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Гольцова</w:t>
            </w:r>
            <w:proofErr w:type="spellEnd"/>
            <w:r>
              <w:rPr>
                <w:rFonts w:eastAsia="Times New Roman" w:cs="Times New Roman"/>
              </w:rPr>
              <w:t xml:space="preserve"> Н.Г, </w:t>
            </w:r>
            <w:proofErr w:type="spellStart"/>
            <w:r>
              <w:rPr>
                <w:rFonts w:eastAsia="Times New Roman" w:cs="Times New Roman"/>
              </w:rPr>
              <w:t>Шамшин</w:t>
            </w:r>
            <w:proofErr w:type="spellEnd"/>
            <w:r>
              <w:rPr>
                <w:rFonts w:eastAsia="Times New Roman" w:cs="Times New Roman"/>
              </w:rPr>
              <w:t xml:space="preserve"> И.В, </w:t>
            </w:r>
            <w:proofErr w:type="spellStart"/>
            <w:r>
              <w:rPr>
                <w:rFonts w:eastAsia="Times New Roman" w:cs="Times New Roman"/>
              </w:rPr>
              <w:t>Мищерина</w:t>
            </w:r>
            <w:proofErr w:type="spellEnd"/>
            <w:r>
              <w:rPr>
                <w:rFonts w:eastAsia="Times New Roman" w:cs="Times New Roman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1.3.1.1.3.1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Русское слово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2012-5шт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2013-10шт.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110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t>Л</w:t>
            </w:r>
            <w:r>
              <w:rPr>
                <w:rFonts w:eastAsia="Times New Roman" w:cs="Times New Roman"/>
              </w:rPr>
              <w:t>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Лебедев Ю.В.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</w:t>
            </w:r>
            <w:r>
              <w:rPr>
                <w:rFonts w:cs="Times New Roman"/>
              </w:rPr>
              <w:lastRenderedPageBreak/>
              <w:t>ых учреждений 10-11 классов,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Лебедев Ю.В, Романова А.Н, Смирнова </w:t>
            </w:r>
            <w:r>
              <w:rPr>
                <w:rFonts w:eastAsia="Times New Roman" w:cs="Times New Roman"/>
              </w:rPr>
              <w:lastRenderedPageBreak/>
              <w:t>Л.Н.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Русский язык и литература.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1.3.1.1.1.2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111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t>А</w:t>
            </w:r>
            <w:r>
              <w:rPr>
                <w:rFonts w:eastAsia="Times New Roman" w:cs="Times New Roman"/>
              </w:rPr>
              <w:t>лгебра и начала анализа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Колягин Ю.М. 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учреждений.  Алгебра и начала анализа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Алимов Ш.А, Колягин Ю.М, Ткачева М.В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Алгебра и начала анализа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1.3.4.1.2.2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2012-14шт.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2014-12шт.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112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t>Г</w:t>
            </w:r>
            <w:r>
              <w:rPr>
                <w:rFonts w:eastAsia="Times New Roman" w:cs="Times New Roman"/>
              </w:rPr>
              <w:t>еометрия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Л.С.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                                                              общеобразовательных учреждений.  Геометрия 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Л.С, Бутузов В.Ф, Кадомцев С.Б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1.3.4.1.2.1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2014-12шт.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113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</w:t>
            </w: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Бим И.Л, </w:t>
            </w:r>
            <w:proofErr w:type="spellStart"/>
            <w:r>
              <w:rPr>
                <w:rFonts w:eastAsia="Times New Roman" w:cs="Times New Roman"/>
              </w:rPr>
              <w:t>Садомова</w:t>
            </w:r>
            <w:proofErr w:type="spellEnd"/>
            <w:r>
              <w:rPr>
                <w:rFonts w:eastAsia="Times New Roman" w:cs="Times New Roman"/>
              </w:rPr>
              <w:t xml:space="preserve"> Л.В, </w:t>
            </w:r>
            <w:proofErr w:type="spellStart"/>
            <w:r>
              <w:rPr>
                <w:rFonts w:eastAsia="Times New Roman" w:cs="Times New Roman"/>
              </w:rPr>
              <w:t>Лытаева</w:t>
            </w:r>
            <w:proofErr w:type="spellEnd"/>
            <w:r>
              <w:rPr>
                <w:rFonts w:eastAsia="Times New Roman" w:cs="Times New Roman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1.3.2.2.1.1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114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/10-11/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Беляев Д.К.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>Примерна</w:t>
            </w:r>
            <w:r>
              <w:rPr>
                <w:rFonts w:cs="Times New Roman"/>
              </w:rPr>
              <w:lastRenderedPageBreak/>
              <w:t xml:space="preserve">я программа по биологии к учебнику для 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Беляев Д.К Дымшиц </w:t>
            </w:r>
            <w:r>
              <w:rPr>
                <w:rFonts w:eastAsia="Times New Roman" w:cs="Times New Roman"/>
              </w:rPr>
              <w:lastRenderedPageBreak/>
              <w:t>Г.М, Кузнецова Л.Н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Биология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1.3.5.5.2.1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115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  <w:r>
              <w:t>Биология /10-11/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Беляев Д.К.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Беляев Д.К Дымшиц Г.М, Кузнецова Л.Н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Профиль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116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Мякишев</w:t>
            </w:r>
            <w:proofErr w:type="spellEnd"/>
            <w:r>
              <w:rPr>
                <w:rFonts w:eastAsia="Times New Roman" w:cs="Times New Roman"/>
              </w:rPr>
              <w:t xml:space="preserve"> Г.Я.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Примерные программы по учебным предметам. Физика 10-11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Мякишев</w:t>
            </w:r>
            <w:proofErr w:type="spellEnd"/>
            <w:r>
              <w:rPr>
                <w:rFonts w:eastAsia="Times New Roman" w:cs="Times New Roman"/>
              </w:rPr>
              <w:t xml:space="preserve"> Г.Я, </w:t>
            </w:r>
            <w:proofErr w:type="spellStart"/>
            <w:r>
              <w:rPr>
                <w:rFonts w:eastAsia="Times New Roman" w:cs="Times New Roman"/>
              </w:rPr>
              <w:t>Буховцев</w:t>
            </w:r>
            <w:proofErr w:type="spellEnd"/>
            <w:r>
              <w:rPr>
                <w:rFonts w:eastAsia="Times New Roman" w:cs="Times New Roman"/>
              </w:rPr>
              <w:t xml:space="preserve"> Б.Б, Сотский Н.Н п/ред. Парфентьевой Н.А.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1.3.5.1.4.1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117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общеобразовательных учреждений химия </w:t>
            </w:r>
            <w:r>
              <w:rPr>
                <w:rFonts w:cs="Times New Roman"/>
              </w:rPr>
              <w:lastRenderedPageBreak/>
              <w:t>8-9, 10-11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Г.Е, Фельдман Ф.Г.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Химия. Органическая химия.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1.3.5.3.4.1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118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Габриэлян</w:t>
            </w:r>
            <w:proofErr w:type="spellEnd"/>
            <w:r>
              <w:rPr>
                <w:rFonts w:eastAsia="Times New Roman" w:cs="Times New Roman"/>
              </w:rPr>
              <w:t xml:space="preserve"> О. С.             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Габриэлян</w:t>
            </w:r>
            <w:proofErr w:type="spellEnd"/>
            <w:r>
              <w:rPr>
                <w:rFonts w:eastAsia="Times New Roman" w:cs="Times New Roman"/>
              </w:rPr>
              <w:t xml:space="preserve"> О. С.             /10-11/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                              10 класс.           Профильный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119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Максаковский</w:t>
            </w:r>
            <w:proofErr w:type="spellEnd"/>
            <w:r>
              <w:rPr>
                <w:rFonts w:eastAsia="Times New Roman" w:cs="Times New Roman"/>
              </w:rPr>
              <w:t xml:space="preserve"> В.П.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среднего полного общего образования по географии. Базовый уровень.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Максаковский</w:t>
            </w:r>
            <w:proofErr w:type="spellEnd"/>
            <w:r>
              <w:rPr>
                <w:rFonts w:eastAsia="Times New Roman" w:cs="Times New Roman"/>
              </w:rPr>
              <w:t xml:space="preserve"> В.П.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1.3.3.4.5.1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2013-5шт.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2014-8шт.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Борисов Н.С.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История (академический школьный </w:t>
            </w:r>
            <w:r>
              <w:rPr>
                <w:rFonts w:cs="Times New Roman"/>
              </w:rPr>
              <w:lastRenderedPageBreak/>
              <w:t xml:space="preserve">учебник), 5-11 классы. 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Борисов Н.С.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России.Ч.1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1.3.3.1.1.1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0B0EE8" w:rsidTr="0088555D"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7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1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Левандовский</w:t>
            </w:r>
            <w:proofErr w:type="spellEnd"/>
            <w:r>
              <w:rPr>
                <w:rFonts w:eastAsia="Times New Roman" w:cs="Times New Roman"/>
              </w:rPr>
              <w:t xml:space="preserve"> А.А.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История (академический школьный учебник), 5-11 классы. 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Левандовский</w:t>
            </w:r>
            <w:proofErr w:type="spellEnd"/>
            <w:r>
              <w:rPr>
                <w:rFonts w:eastAsia="Times New Roman" w:cs="Times New Roman"/>
              </w:rPr>
              <w:t xml:space="preserve"> А.А.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России. Ч.2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1.3.3.1.1.2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2010-3шт.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0B0EE8" w:rsidTr="0088555D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Чубарьян</w:t>
            </w:r>
            <w:proofErr w:type="spellEnd"/>
            <w:r>
              <w:rPr>
                <w:rFonts w:eastAsia="Times New Roman" w:cs="Times New Roman"/>
              </w:rPr>
              <w:t xml:space="preserve"> А.О.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История (академический школьный учебник), 5-11 классы.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Уколов В.И, Ревякин А.В. п/ред. </w:t>
            </w:r>
            <w:proofErr w:type="spellStart"/>
            <w:r>
              <w:rPr>
                <w:rFonts w:eastAsia="Times New Roman" w:cs="Times New Roman"/>
              </w:rPr>
              <w:t>Чубарьяна</w:t>
            </w:r>
            <w:proofErr w:type="spellEnd"/>
            <w:r>
              <w:rPr>
                <w:rFonts w:eastAsia="Times New Roman" w:cs="Times New Roman"/>
              </w:rPr>
              <w:t xml:space="preserve"> А.О.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Всемирная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1.3.3.1.7.1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2013-10шт.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 xml:space="preserve">Программы </w:t>
            </w:r>
            <w:r>
              <w:rPr>
                <w:rFonts w:cs="Times New Roman"/>
              </w:rPr>
              <w:lastRenderedPageBreak/>
              <w:t xml:space="preserve">общеобразовательных учреждений. Обществознание. 6-11 классы.  Авторы Л. Н. Боголюбов,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Боголюбов Л.Н, Аверьянов </w:t>
            </w:r>
            <w:r>
              <w:rPr>
                <w:rFonts w:eastAsia="Times New Roman" w:cs="Times New Roman"/>
              </w:rPr>
              <w:lastRenderedPageBreak/>
              <w:t xml:space="preserve">Ю.И, Белявский А.В и др. п/ред. Боголюбова Л.Н, </w:t>
            </w:r>
            <w:proofErr w:type="spellStart"/>
            <w:r>
              <w:rPr>
                <w:rFonts w:eastAsia="Times New Roman" w:cs="Times New Roman"/>
              </w:rPr>
              <w:t>Лазебниковой</w:t>
            </w:r>
            <w:proofErr w:type="spellEnd"/>
            <w:r>
              <w:rPr>
                <w:rFonts w:eastAsia="Times New Roman" w:cs="Times New Roman"/>
              </w:rPr>
              <w:t xml:space="preserve"> А.Ю.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1.3.3.3.1.1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122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Программы общеобразовательных учреждений. Обществознание. 6-11 классы.  Авторы Л. Н. Боголюбов,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Боголюбов Л.Н, Аверьянов Ю.И, Белявский А.В и др. п/ред. Боголюбова Л.Н, </w:t>
            </w:r>
            <w:proofErr w:type="spellStart"/>
            <w:r>
              <w:rPr>
                <w:rFonts w:eastAsia="Times New Roman" w:cs="Times New Roman"/>
              </w:rPr>
              <w:t>Лазебниковой</w:t>
            </w:r>
            <w:proofErr w:type="spellEnd"/>
            <w:r>
              <w:rPr>
                <w:rFonts w:eastAsia="Times New Roman" w:cs="Times New Roman"/>
              </w:rPr>
              <w:t xml:space="preserve"> А.Ю.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(профиль)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 безопасности  жизнедея</w:t>
            </w:r>
            <w:r>
              <w:rPr>
                <w:rFonts w:eastAsia="Times New Roman" w:cs="Times New Roman"/>
              </w:rPr>
              <w:lastRenderedPageBreak/>
              <w:t>тельности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Смирнов А.Т.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</w:t>
            </w:r>
            <w:r>
              <w:rPr>
                <w:rFonts w:cs="Times New Roman"/>
              </w:rPr>
              <w:lastRenderedPageBreak/>
              <w:t>а  «Основы безопасности жизнедеятельности».5-11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Смирнов А.Т, Хренников Б.О, п/ред. </w:t>
            </w:r>
            <w:r>
              <w:rPr>
                <w:rFonts w:eastAsia="Times New Roman" w:cs="Times New Roman"/>
              </w:rPr>
              <w:lastRenderedPageBreak/>
              <w:t>Смирнова А.Т.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Основы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безопасности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жизнедеятельности 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1.3.6.3.4.1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2014-4шт.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124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программа физического воспитания учащихся. 1-11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1.3.6.1.2.1 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2014-4шт.</w:t>
            </w:r>
          </w:p>
          <w:p w:rsidR="00694A61" w:rsidRDefault="00694A61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2016-10 </w:t>
            </w:r>
            <w:proofErr w:type="spellStart"/>
            <w:r>
              <w:rPr>
                <w:rFonts w:eastAsia="Times New Roman" w:cs="Times New Roman"/>
              </w:rPr>
              <w:t>шт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694A61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и ИКТ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для  общеобразовательных учреждений 2-11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БИНОМ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 ИКТ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1.2.3.6.4.4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БИНОМ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С. И. Иванов, М. А. Скляр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Программа Экономика Основы экономической теории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Вита-Пресс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С. И. Иванов, М. А. Скляр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Экономика. Основы экономической теории.10-11 классы Профильный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Вита-Пресс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B0EE8" w:rsidTr="0088555D">
        <w:trPr>
          <w:gridAfter w:val="15"/>
          <w:wAfter w:w="15484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127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  <w:r>
              <w:t>Биология /10-11/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Беляев Д.К.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Беляев Д.К Дымшиц Г.М, Кузнецова Л.Н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Профиль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128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Габриэлян</w:t>
            </w:r>
            <w:proofErr w:type="spellEnd"/>
            <w:r>
              <w:rPr>
                <w:rFonts w:eastAsia="Times New Roman" w:cs="Times New Roman"/>
              </w:rPr>
              <w:t xml:space="preserve"> О. С.             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Габриэлян</w:t>
            </w:r>
            <w:proofErr w:type="spellEnd"/>
            <w:r>
              <w:rPr>
                <w:rFonts w:eastAsia="Times New Roman" w:cs="Times New Roman"/>
              </w:rPr>
              <w:t xml:space="preserve"> О. С.             /10-11/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                              10 класс.           Профильный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Дрофа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129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Программы общеобразовательных учреждений. Обществознание. 6-11 классы.  Авторы Л. Н. Боголюбов,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Боголюбов Л.Н, Аверьянов Ю.И, Белявский А.В и др. п/ред. Боголюбова Л.Н, </w:t>
            </w:r>
            <w:proofErr w:type="spellStart"/>
            <w:r>
              <w:rPr>
                <w:rFonts w:eastAsia="Times New Roman" w:cs="Times New Roman"/>
              </w:rPr>
              <w:t>Лазебниковой</w:t>
            </w:r>
            <w:proofErr w:type="spellEnd"/>
            <w:r>
              <w:rPr>
                <w:rFonts w:eastAsia="Times New Roman" w:cs="Times New Roman"/>
              </w:rPr>
              <w:t xml:space="preserve"> А.Ю.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(профиль)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130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С. И. Иванов, М. А. </w:t>
            </w:r>
            <w:r>
              <w:rPr>
                <w:rFonts w:eastAsia="Times New Roman" w:cs="Times New Roman"/>
              </w:rPr>
              <w:lastRenderedPageBreak/>
              <w:t>Скляр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Программа Экономик</w:t>
            </w:r>
            <w:r>
              <w:rPr>
                <w:rFonts w:eastAsia="Times New Roman" w:cs="Times New Roman"/>
              </w:rPr>
              <w:lastRenderedPageBreak/>
              <w:t>а Основы экономической теории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Вита-Пресс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С. И. Иванов, М. А. Скляр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Экономика. Основы экономической </w:t>
            </w:r>
            <w:r>
              <w:rPr>
                <w:rFonts w:eastAsia="Times New Roman" w:cs="Times New Roman"/>
              </w:rPr>
              <w:lastRenderedPageBreak/>
              <w:t>теории.10-11 классы Профильный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lastRenderedPageBreak/>
              <w:t>Вита-Пресс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131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Гольцова</w:t>
            </w:r>
            <w:proofErr w:type="spellEnd"/>
            <w:r>
              <w:rPr>
                <w:rFonts w:eastAsia="Times New Roman" w:cs="Times New Roman"/>
              </w:rPr>
              <w:t xml:space="preserve"> Н.Г.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для общеобразовательных учреждений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Русское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слово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Гольцова</w:t>
            </w:r>
            <w:proofErr w:type="spellEnd"/>
            <w:r>
              <w:rPr>
                <w:rFonts w:eastAsia="Times New Roman" w:cs="Times New Roman"/>
              </w:rPr>
              <w:t xml:space="preserve"> Н.Г, </w:t>
            </w:r>
            <w:proofErr w:type="spellStart"/>
            <w:r>
              <w:rPr>
                <w:rFonts w:eastAsia="Times New Roman" w:cs="Times New Roman"/>
              </w:rPr>
              <w:t>Шамшин</w:t>
            </w:r>
            <w:proofErr w:type="spellEnd"/>
            <w:r>
              <w:rPr>
                <w:rFonts w:eastAsia="Times New Roman" w:cs="Times New Roman"/>
              </w:rPr>
              <w:t xml:space="preserve"> И.В, </w:t>
            </w:r>
            <w:proofErr w:type="spellStart"/>
            <w:r>
              <w:rPr>
                <w:rFonts w:eastAsia="Times New Roman" w:cs="Times New Roman"/>
              </w:rPr>
              <w:t>Мищерина</w:t>
            </w:r>
            <w:proofErr w:type="spellEnd"/>
            <w:r>
              <w:rPr>
                <w:rFonts w:eastAsia="Times New Roman" w:cs="Times New Roman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1.3.1.1.3.1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Русское слово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2012-5шт.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2013-10шт.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132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Журавлев В.П.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общеобразовательных учреждений 10-11 классов,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Михайлов О.Н, Шайтанов И.О, </w:t>
            </w:r>
            <w:proofErr w:type="spellStart"/>
            <w:r>
              <w:rPr>
                <w:rFonts w:eastAsia="Times New Roman" w:cs="Times New Roman"/>
              </w:rPr>
              <w:t>Чалмаев</w:t>
            </w:r>
            <w:proofErr w:type="spellEnd"/>
            <w:r>
              <w:rPr>
                <w:rFonts w:eastAsia="Times New Roman" w:cs="Times New Roman"/>
              </w:rPr>
              <w:t xml:space="preserve"> В.А и др. п/ред. Журавлева В.П.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Русский 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язык и </w:t>
            </w:r>
            <w:proofErr w:type="spellStart"/>
            <w:r>
              <w:rPr>
                <w:rFonts w:eastAsia="Times New Roman" w:cs="Times New Roman"/>
              </w:rPr>
              <w:t>литература.Литература</w:t>
            </w:r>
            <w:proofErr w:type="spellEnd"/>
            <w:r>
              <w:rPr>
                <w:rFonts w:eastAsia="Times New Roman" w:cs="Times New Roman"/>
              </w:rPr>
              <w:t xml:space="preserve"> 11кл.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1.3.1.1.1.3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133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t>А</w:t>
            </w:r>
            <w:r>
              <w:rPr>
                <w:rFonts w:eastAsia="Times New Roman" w:cs="Times New Roman"/>
              </w:rPr>
              <w:t>лгебра и начала анализа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Колягин Ю.М. 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Программа для общеобразовательных учреждений.  Алгебра и начала анализа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Алимов Ш.А, Колягин Ю.М, Ткачева М.В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Алгебра и начала анализа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1.3.4.1.2.2.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2012-14шт.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2014-12шт.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134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t>Г</w:t>
            </w:r>
            <w:r>
              <w:rPr>
                <w:rFonts w:eastAsia="Times New Roman" w:cs="Times New Roman"/>
              </w:rPr>
              <w:t>еометрия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Л.С.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для                                                               общеобра</w:t>
            </w:r>
            <w:r>
              <w:rPr>
                <w:rFonts w:cs="Times New Roman"/>
              </w:rPr>
              <w:lastRenderedPageBreak/>
              <w:t>зовательных учреждений.  Геометрия 10-11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Атанасян</w:t>
            </w:r>
            <w:proofErr w:type="spellEnd"/>
            <w:r>
              <w:rPr>
                <w:rFonts w:eastAsia="Times New Roman" w:cs="Times New Roman"/>
              </w:rPr>
              <w:t xml:space="preserve"> Л.С, Бутузов В.Ф, Кадомцев </w:t>
            </w:r>
            <w:r>
              <w:rPr>
                <w:rFonts w:eastAsia="Times New Roman" w:cs="Times New Roman"/>
              </w:rPr>
              <w:lastRenderedPageBreak/>
              <w:t>С.Б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Геометрия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1.3.4.1.2.1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2014-12шт.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135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(немецкий)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Бим И.Л.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Бим И.Л, </w:t>
            </w:r>
            <w:proofErr w:type="spellStart"/>
            <w:r>
              <w:rPr>
                <w:rFonts w:eastAsia="Times New Roman" w:cs="Times New Roman"/>
              </w:rPr>
              <w:t>Садомова</w:t>
            </w:r>
            <w:proofErr w:type="spellEnd"/>
            <w:r>
              <w:rPr>
                <w:rFonts w:eastAsia="Times New Roman" w:cs="Times New Roman"/>
              </w:rPr>
              <w:t xml:space="preserve"> Л.В, </w:t>
            </w:r>
            <w:proofErr w:type="spellStart"/>
            <w:r>
              <w:rPr>
                <w:rFonts w:eastAsia="Times New Roman" w:cs="Times New Roman"/>
              </w:rPr>
              <w:t>Лытаева</w:t>
            </w:r>
            <w:proofErr w:type="spellEnd"/>
            <w:r>
              <w:rPr>
                <w:rFonts w:eastAsia="Times New Roman" w:cs="Times New Roman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Немецкий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язык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1.3.2.2.1.1.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Просвещение</w:t>
            </w:r>
            <w:r w:rsidR="00694A61">
              <w:t xml:space="preserve"> 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694A61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136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Беляев Д.К.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Примерная программа по биологии к учебнику для 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Беляев Д.К Дымшиц Г.М, Кузнецова Л.Н и др.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1.3.5.5.2.1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137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Мякишев</w:t>
            </w:r>
            <w:proofErr w:type="spellEnd"/>
            <w:r>
              <w:rPr>
                <w:rFonts w:eastAsia="Times New Roman" w:cs="Times New Roman"/>
              </w:rPr>
              <w:t xml:space="preserve"> Г.Я.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Примерные программы по учебным </w:t>
            </w:r>
            <w:r>
              <w:rPr>
                <w:rFonts w:cs="Times New Roman"/>
              </w:rPr>
              <w:lastRenderedPageBreak/>
              <w:t>предметам. Физика 10-11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Мякишев</w:t>
            </w:r>
            <w:proofErr w:type="spellEnd"/>
            <w:r>
              <w:rPr>
                <w:rFonts w:eastAsia="Times New Roman" w:cs="Times New Roman"/>
              </w:rPr>
              <w:t xml:space="preserve"> Г.Я, </w:t>
            </w:r>
            <w:proofErr w:type="spellStart"/>
            <w:r>
              <w:rPr>
                <w:rFonts w:eastAsia="Times New Roman" w:cs="Times New Roman"/>
              </w:rPr>
              <w:t>Буховцев</w:t>
            </w:r>
            <w:proofErr w:type="spellEnd"/>
            <w:r>
              <w:rPr>
                <w:rFonts w:eastAsia="Times New Roman" w:cs="Times New Roman"/>
              </w:rPr>
              <w:t xml:space="preserve"> Б.Б, </w:t>
            </w:r>
            <w:proofErr w:type="spellStart"/>
            <w:r>
              <w:rPr>
                <w:rFonts w:eastAsia="Times New Roman" w:cs="Times New Roman"/>
              </w:rPr>
              <w:t>Чаругин</w:t>
            </w:r>
            <w:proofErr w:type="spellEnd"/>
            <w:r>
              <w:rPr>
                <w:rFonts w:eastAsia="Times New Roman" w:cs="Times New Roman"/>
              </w:rPr>
              <w:t xml:space="preserve"> В.М п/ред. Парфентьев</w:t>
            </w:r>
            <w:r>
              <w:rPr>
                <w:rFonts w:eastAsia="Times New Roman" w:cs="Times New Roman"/>
              </w:rPr>
              <w:lastRenderedPageBreak/>
              <w:t>ой Н.А.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Физика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1.3.51.4.2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2011-4шт.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lastRenderedPageBreak/>
              <w:t>138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Боголюбов Л.Н.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Программы общеобразовательных учреждений. Обществознание. 6-11 классы.  Авторы Л. Н. Боголюбов, Н. И. Городецкая и </w:t>
            </w:r>
            <w:proofErr w:type="spellStart"/>
            <w:r>
              <w:rPr>
                <w:rFonts w:cs="Times New Roman"/>
              </w:rPr>
              <w:t>др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Боголюбов Л.Н, Аверьянов Ю.И, Белявский А.В и др. п/ред. Боголюбова Л.Н, </w:t>
            </w:r>
            <w:proofErr w:type="spellStart"/>
            <w:r>
              <w:rPr>
                <w:rFonts w:eastAsia="Times New Roman" w:cs="Times New Roman"/>
              </w:rPr>
              <w:t>Лазебниковой</w:t>
            </w:r>
            <w:proofErr w:type="spellEnd"/>
            <w:r>
              <w:rPr>
                <w:rFonts w:eastAsia="Times New Roman" w:cs="Times New Roman"/>
              </w:rPr>
              <w:t xml:space="preserve"> А.Ю.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1.3.3.3.1.1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2013-5шт.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D42ABE" w:rsidP="00DB5943">
            <w:pPr>
              <w:pStyle w:val="af0"/>
              <w:jc w:val="center"/>
            </w:pPr>
            <w:r>
              <w:t>139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  <w:p w:rsidR="000B0EE8" w:rsidRDefault="000B0EE8" w:rsidP="00DB5943">
            <w:pPr>
              <w:pStyle w:val="af0"/>
              <w:jc w:val="center"/>
            </w:pPr>
          </w:p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Левандовский</w:t>
            </w:r>
            <w:proofErr w:type="spellEnd"/>
            <w:r>
              <w:rPr>
                <w:rFonts w:eastAsia="Times New Roman" w:cs="Times New Roman"/>
              </w:rPr>
              <w:t xml:space="preserve"> А.А.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 общеобразовательных учреждений. История России, 10-11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Левандовский</w:t>
            </w:r>
            <w:proofErr w:type="spellEnd"/>
            <w:r>
              <w:rPr>
                <w:rFonts w:eastAsia="Times New Roman" w:cs="Times New Roman"/>
              </w:rPr>
              <w:t xml:space="preserve"> А.А, </w:t>
            </w:r>
            <w:proofErr w:type="spellStart"/>
            <w:r>
              <w:rPr>
                <w:rFonts w:eastAsia="Times New Roman" w:cs="Times New Roman"/>
              </w:rPr>
              <w:t>Щетинов</w:t>
            </w:r>
            <w:proofErr w:type="spellEnd"/>
            <w:r>
              <w:rPr>
                <w:rFonts w:eastAsia="Times New Roman" w:cs="Times New Roman"/>
              </w:rPr>
              <w:t xml:space="preserve"> Ю.А, Мироненко С.А.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России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1.3.3.1.1.3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jc w:val="center"/>
            </w:pP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Чубарьян</w:t>
            </w:r>
            <w:proofErr w:type="spellEnd"/>
            <w:r>
              <w:rPr>
                <w:rFonts w:eastAsia="Times New Roman" w:cs="Times New Roman"/>
              </w:rPr>
              <w:t xml:space="preserve"> А.О.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>Программ</w:t>
            </w:r>
            <w:r>
              <w:rPr>
                <w:rFonts w:cs="Times New Roman"/>
              </w:rPr>
              <w:lastRenderedPageBreak/>
              <w:t xml:space="preserve">ы общеобразовательных учреждений. История (академический школьный учебник), 5-11 классы.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Улунян</w:t>
            </w:r>
            <w:proofErr w:type="spellEnd"/>
            <w:r>
              <w:rPr>
                <w:rFonts w:eastAsia="Times New Roman" w:cs="Times New Roman"/>
              </w:rPr>
              <w:t xml:space="preserve"> А.А, Сергеев Е.Ю </w:t>
            </w:r>
            <w:r>
              <w:rPr>
                <w:rFonts w:eastAsia="Times New Roman" w:cs="Times New Roman"/>
              </w:rPr>
              <w:lastRenderedPageBreak/>
              <w:t xml:space="preserve">п/ред. </w:t>
            </w:r>
            <w:proofErr w:type="spellStart"/>
            <w:r>
              <w:rPr>
                <w:rFonts w:eastAsia="Times New Roman" w:cs="Times New Roman"/>
              </w:rPr>
              <w:t>Чубарьяна</w:t>
            </w:r>
            <w:proofErr w:type="spellEnd"/>
            <w:r>
              <w:rPr>
                <w:rFonts w:eastAsia="Times New Roman" w:cs="Times New Roman"/>
              </w:rPr>
              <w:t xml:space="preserve"> А.О.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Всеобщая история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1.3.3.1.7.2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3212A3" w:rsidP="00DB5943">
            <w:pPr>
              <w:pStyle w:val="af0"/>
              <w:jc w:val="center"/>
            </w:pPr>
            <w:r>
              <w:lastRenderedPageBreak/>
              <w:t>140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Г.Е.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общеобразовательных учреждений химия 8-9, 10-11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Рудзитис Г.Е, Фельдман Ф.Г.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1.3.5.3.4.2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2011-5шт.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3212A3" w:rsidP="00DB5943">
            <w:pPr>
              <w:pStyle w:val="af0"/>
              <w:jc w:val="center"/>
            </w:pPr>
            <w:r>
              <w:t>141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безопасности жизнедеятельности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Смирнов А.Т.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Комплексная программа  «Основы безопасности жизнедеятельности».5-11 классы.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Смирнов А.Т, Хренников Б.О, п/ред. Смирнова А.Т.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безопасности жизнедеятельности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1.3.6.3.4.1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2014-12шт.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3212A3" w:rsidP="00DB5943">
            <w:pPr>
              <w:pStyle w:val="af0"/>
              <w:jc w:val="center"/>
            </w:pPr>
            <w:r>
              <w:t>142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</w:t>
            </w:r>
            <w:r>
              <w:rPr>
                <w:rFonts w:eastAsia="Times New Roman" w:cs="Times New Roman"/>
              </w:rPr>
              <w:lastRenderedPageBreak/>
              <w:t>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Лях В.И.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lastRenderedPageBreak/>
              <w:t>Комплексная программа физического воспитания учащихся. 1-11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</w:t>
            </w:r>
            <w:r>
              <w:rPr>
                <w:rFonts w:eastAsia="Times New Roman" w:cs="Times New Roman"/>
              </w:rPr>
              <w:lastRenderedPageBreak/>
              <w:t>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Лях В.И.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Культур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1.3.6.1.2.1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3212A3" w:rsidP="00DB5943">
            <w:pPr>
              <w:pStyle w:val="af0"/>
              <w:jc w:val="center"/>
            </w:pPr>
            <w:r>
              <w:lastRenderedPageBreak/>
              <w:t>143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Максаковский</w:t>
            </w:r>
            <w:proofErr w:type="spellEnd"/>
            <w:r>
              <w:rPr>
                <w:rFonts w:eastAsia="Times New Roman" w:cs="Times New Roman"/>
              </w:rPr>
              <w:t xml:space="preserve"> В.П.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 среднего полного общего образования по географии. Базовый уровень.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2010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Максаковский</w:t>
            </w:r>
            <w:proofErr w:type="spellEnd"/>
            <w:r>
              <w:rPr>
                <w:rFonts w:eastAsia="Times New Roman" w:cs="Times New Roman"/>
              </w:rPr>
              <w:t xml:space="preserve"> В.П.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1.3.3.4.5.1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Просвещение</w:t>
            </w:r>
          </w:p>
          <w:p w:rsidR="000B0EE8" w:rsidRDefault="000B0EE8" w:rsidP="00DB5943">
            <w:pPr>
              <w:pStyle w:val="af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</w:tr>
      <w:tr w:rsidR="000B0EE8" w:rsidTr="0088555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3212A3" w:rsidP="00DB5943">
            <w:pPr>
              <w:pStyle w:val="af0"/>
              <w:jc w:val="center"/>
            </w:pPr>
            <w:r>
              <w:t>144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 и ИКТ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  <w:p w:rsidR="000B0EE8" w:rsidRDefault="000B0EE8" w:rsidP="00DB5943">
            <w:pPr>
              <w:pStyle w:val="af0"/>
            </w:pP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/10-11/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Программы для  общеобразовательных учреждений 2-11 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БИНОМ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Угринович</w:t>
            </w:r>
            <w:proofErr w:type="spellEnd"/>
            <w:r>
              <w:rPr>
                <w:rFonts w:eastAsia="Times New Roman" w:cs="Times New Roman"/>
              </w:rPr>
              <w:t xml:space="preserve"> Н.Д.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 и ИКТ</w:t>
            </w:r>
          </w:p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1.2.3.6.4.4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</w:pPr>
            <w:r>
              <w:t>БИНОМ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EE8" w:rsidRDefault="000B0EE8" w:rsidP="00DB5943">
            <w:pPr>
              <w:pStyle w:val="af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</w:tbl>
    <w:p w:rsidR="00AE1A45" w:rsidRPr="00BC21F0" w:rsidRDefault="00AE1A45" w:rsidP="00AE1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6AE" w:rsidRDefault="00DB46AE" w:rsidP="00AE1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B46AE" w:rsidSect="00DB46A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E1A45" w:rsidRPr="00BC21F0" w:rsidRDefault="00AE1A45" w:rsidP="00AE1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39C" w:rsidRPr="00BC21F0" w:rsidRDefault="00ED539C" w:rsidP="00ED539C">
      <w:pPr>
        <w:pStyle w:val="21"/>
        <w:jc w:val="both"/>
      </w:pPr>
      <w:proofErr w:type="gramStart"/>
      <w:r w:rsidRPr="00BC21F0">
        <w:t xml:space="preserve">Предметы, по которым проводятся уроки с использованием компьютерных технологий: информатика, математика, физика, русский язык, география, история, я литература, иностранный язык,  обществознание, </w:t>
      </w:r>
      <w:r w:rsidR="00922D0F" w:rsidRPr="00BC21F0">
        <w:t>начальные классы.</w:t>
      </w:r>
      <w:proofErr w:type="gramEnd"/>
    </w:p>
    <w:p w:rsidR="00ED539C" w:rsidRPr="00BC21F0" w:rsidRDefault="00ED539C" w:rsidP="00ED539C">
      <w:pPr>
        <w:pStyle w:val="21"/>
        <w:jc w:val="both"/>
      </w:pPr>
    </w:p>
    <w:p w:rsidR="00ED539C" w:rsidRPr="00BC21F0" w:rsidRDefault="00922D0F" w:rsidP="00ED539C">
      <w:pPr>
        <w:tabs>
          <w:tab w:val="left" w:pos="851"/>
        </w:tabs>
        <w:jc w:val="center"/>
        <w:rPr>
          <w:b/>
        </w:rPr>
      </w:pPr>
      <w:r w:rsidRPr="00BC21F0">
        <w:rPr>
          <w:b/>
        </w:rPr>
        <w:t>Итоги  анализа раздела</w:t>
      </w:r>
      <w:r w:rsidR="00ED539C" w:rsidRPr="00BC21F0">
        <w:rPr>
          <w:b/>
        </w:rPr>
        <w:t xml:space="preserve"> «</w:t>
      </w:r>
      <w:r w:rsidR="00DB46AE">
        <w:rPr>
          <w:b/>
        </w:rPr>
        <w:t>7</w:t>
      </w:r>
      <w:r w:rsidR="00ED539C" w:rsidRPr="00BC21F0">
        <w:rPr>
          <w:b/>
        </w:rPr>
        <w:t>»</w:t>
      </w:r>
    </w:p>
    <w:p w:rsidR="00ED539C" w:rsidRPr="00BC21F0" w:rsidRDefault="00ED539C" w:rsidP="00ED539C">
      <w:pPr>
        <w:tabs>
          <w:tab w:val="left" w:pos="851"/>
        </w:tabs>
        <w:jc w:val="both"/>
        <w:rPr>
          <w:b/>
          <w:u w:val="single"/>
        </w:rPr>
      </w:pPr>
      <w:r w:rsidRPr="00BC21F0">
        <w:rPr>
          <w:b/>
          <w:u w:val="single"/>
        </w:rPr>
        <w:t>Сильные стороны:</w:t>
      </w:r>
    </w:p>
    <w:p w:rsidR="00ED539C" w:rsidRPr="00BC21F0" w:rsidRDefault="00ED539C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Постоянное совершенствование и укрепление материальной базы школы;</w:t>
      </w:r>
    </w:p>
    <w:p w:rsidR="00ED539C" w:rsidRPr="00BC21F0" w:rsidRDefault="00ED539C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Функционирует класс информатики;</w:t>
      </w:r>
    </w:p>
    <w:p w:rsidR="00A0505B" w:rsidRPr="00BC21F0" w:rsidRDefault="00A0505B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Имеются оборудованные кабинеты физики, химии, биологии;</w:t>
      </w:r>
    </w:p>
    <w:p w:rsidR="00ED539C" w:rsidRPr="00BC21F0" w:rsidRDefault="00ED539C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 xml:space="preserve">Количество компьютеров, приходящихся на 100 обучающих – </w:t>
      </w:r>
      <w:r w:rsidR="00922D0F" w:rsidRPr="00BC21F0">
        <w:t>34</w:t>
      </w:r>
    </w:p>
    <w:p w:rsidR="00ED539C" w:rsidRPr="00BC21F0" w:rsidRDefault="00ED539C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Книжный фонд на одного обучающегося – 30 книг</w:t>
      </w:r>
    </w:p>
    <w:p w:rsidR="00ED539C" w:rsidRPr="00BC21F0" w:rsidRDefault="00ED539C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Соблюдаются основные требования пожарной и санитарно-эпидемиологической службы;</w:t>
      </w:r>
    </w:p>
    <w:p w:rsidR="00ED539C" w:rsidRPr="00BC21F0" w:rsidRDefault="00ED539C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Созданы безопасные условия для обучения, воспитания, питания учащихся;</w:t>
      </w:r>
    </w:p>
    <w:p w:rsidR="00ED539C" w:rsidRPr="00BC21F0" w:rsidRDefault="00ED539C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В школе чисто, уютно, много цветов.</w:t>
      </w:r>
    </w:p>
    <w:p w:rsidR="002C6E1E" w:rsidRPr="00BC21F0" w:rsidRDefault="002C6E1E" w:rsidP="00ED539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</w:pPr>
    </w:p>
    <w:p w:rsidR="00ED539C" w:rsidRPr="00BC21F0" w:rsidRDefault="00ED539C" w:rsidP="00ED539C">
      <w:pPr>
        <w:tabs>
          <w:tab w:val="left" w:pos="851"/>
        </w:tabs>
        <w:jc w:val="both"/>
      </w:pPr>
      <w:r w:rsidRPr="00BC21F0">
        <w:rPr>
          <w:b/>
          <w:u w:val="single"/>
        </w:rPr>
        <w:t>Слабые стороны</w:t>
      </w:r>
      <w:r w:rsidRPr="00BC21F0">
        <w:t>:</w:t>
      </w:r>
    </w:p>
    <w:p w:rsidR="00ED539C" w:rsidRPr="00BC21F0" w:rsidRDefault="00ED539C" w:rsidP="00ED539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 xml:space="preserve">Старая материальная база кабинетов </w:t>
      </w:r>
      <w:r w:rsidR="00A0505B" w:rsidRPr="00BC21F0">
        <w:t xml:space="preserve">математики, </w:t>
      </w:r>
      <w:r w:rsidR="002C6E1E" w:rsidRPr="00BC21F0">
        <w:t xml:space="preserve">истории, географии, </w:t>
      </w:r>
      <w:r w:rsidR="00A0505B" w:rsidRPr="00BC21F0">
        <w:t>начальных классов</w:t>
      </w:r>
      <w:r w:rsidRPr="00BC21F0">
        <w:t>;</w:t>
      </w:r>
    </w:p>
    <w:p w:rsidR="00ED539C" w:rsidRPr="00BC21F0" w:rsidRDefault="00ED539C" w:rsidP="00ED539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В библиотеке не хватает нов</w:t>
      </w:r>
      <w:r w:rsidR="002C6E1E" w:rsidRPr="00BC21F0">
        <w:t>ой художественной литературы</w:t>
      </w:r>
      <w:r w:rsidRPr="00BC21F0">
        <w:t>.</w:t>
      </w:r>
    </w:p>
    <w:p w:rsidR="00ED539C" w:rsidRPr="00BC21F0" w:rsidRDefault="00ED539C" w:rsidP="00ED539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Старое оснащение мастерских для занятий по технологии для мальчиков;</w:t>
      </w:r>
    </w:p>
    <w:p w:rsidR="00ED539C" w:rsidRPr="00BC21F0" w:rsidRDefault="00ED539C" w:rsidP="00ED539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Недостаточная укомплектованность кабинета ОБЖ.</w:t>
      </w:r>
    </w:p>
    <w:p w:rsidR="002C6E1E" w:rsidRPr="00BC21F0" w:rsidRDefault="002C6E1E" w:rsidP="00ED539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</w:pPr>
    </w:p>
    <w:p w:rsidR="00ED539C" w:rsidRPr="00BC21F0" w:rsidRDefault="00ED539C" w:rsidP="00ED539C">
      <w:pPr>
        <w:tabs>
          <w:tab w:val="left" w:pos="851"/>
        </w:tabs>
        <w:jc w:val="both"/>
      </w:pPr>
      <w:r w:rsidRPr="00BC21F0">
        <w:rPr>
          <w:b/>
          <w:u w:val="single"/>
        </w:rPr>
        <w:t xml:space="preserve"> Возможности</w:t>
      </w:r>
      <w:r w:rsidRPr="00BC21F0">
        <w:t>:</w:t>
      </w:r>
    </w:p>
    <w:p w:rsidR="00ED539C" w:rsidRPr="00BC21F0" w:rsidRDefault="00ED539C" w:rsidP="00ED539C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Участие в проектах, грантах.</w:t>
      </w:r>
    </w:p>
    <w:p w:rsidR="002C6E1E" w:rsidRPr="00BC21F0" w:rsidRDefault="002C6E1E" w:rsidP="00ED539C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jc w:val="both"/>
      </w:pPr>
    </w:p>
    <w:p w:rsidR="00ED539C" w:rsidRPr="00BC21F0" w:rsidRDefault="00ED539C" w:rsidP="00ED539C">
      <w:pPr>
        <w:tabs>
          <w:tab w:val="left" w:pos="851"/>
        </w:tabs>
        <w:jc w:val="both"/>
        <w:rPr>
          <w:b/>
          <w:u w:val="single"/>
        </w:rPr>
      </w:pPr>
      <w:r w:rsidRPr="00BC21F0">
        <w:rPr>
          <w:b/>
          <w:u w:val="single"/>
        </w:rPr>
        <w:t>Тревоги:</w:t>
      </w:r>
    </w:p>
    <w:p w:rsidR="00ED539C" w:rsidRPr="00BC21F0" w:rsidRDefault="002C6E1E" w:rsidP="002C6E1E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</w:pPr>
      <w:r w:rsidRPr="00BC21F0">
        <w:t>П</w:t>
      </w:r>
      <w:r w:rsidR="00ED539C" w:rsidRPr="00BC21F0">
        <w:t>риходят в негодность оконные блоки учреждения.</w:t>
      </w:r>
    </w:p>
    <w:p w:rsidR="00ED539C" w:rsidRPr="00BC21F0" w:rsidRDefault="00ED539C" w:rsidP="00ED539C">
      <w:pPr>
        <w:rPr>
          <w:b/>
        </w:rPr>
      </w:pPr>
    </w:p>
    <w:p w:rsidR="0020281E" w:rsidRPr="00BC21F0" w:rsidRDefault="0020281E" w:rsidP="00AE2E4B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341CEE" w:rsidRPr="00BC21F0" w:rsidRDefault="00DB46AE">
      <w:pPr>
        <w:rPr>
          <w:b/>
        </w:rPr>
      </w:pPr>
      <w:r>
        <w:rPr>
          <w:b/>
        </w:rPr>
        <w:t>РАЗДЕЛ 8</w:t>
      </w:r>
      <w:r w:rsidR="002C6E1E" w:rsidRPr="00BC21F0">
        <w:rPr>
          <w:b/>
        </w:rPr>
        <w:t>.ВНУТРЕННЯЯ СИСТЕМА ОЦЕНКИ КАЧЕСТВА ОБРАЗОВАНИЯ</w:t>
      </w:r>
    </w:p>
    <w:p w:rsidR="00BC21F0" w:rsidRPr="00BC21F0" w:rsidRDefault="00BC21F0" w:rsidP="00BC21F0">
      <w:pPr>
        <w:ind w:firstLine="709"/>
        <w:jc w:val="both"/>
        <w:rPr>
          <w:bCs/>
          <w:color w:val="000000"/>
        </w:rPr>
      </w:pPr>
      <w:r w:rsidRPr="00BC21F0">
        <w:t>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BC21F0">
        <w:rPr>
          <w:bCs/>
          <w:color w:val="000000"/>
        </w:rPr>
        <w:t xml:space="preserve"> </w:t>
      </w:r>
    </w:p>
    <w:p w:rsidR="00BC21F0" w:rsidRPr="00BC21F0" w:rsidRDefault="00BC21F0" w:rsidP="00BC21F0">
      <w:pPr>
        <w:ind w:firstLine="709"/>
        <w:jc w:val="both"/>
        <w:rPr>
          <w:bCs/>
          <w:color w:val="000000"/>
        </w:rPr>
      </w:pPr>
      <w:r w:rsidRPr="00BC21F0">
        <w:rPr>
          <w:bCs/>
          <w:color w:val="000000"/>
        </w:rPr>
        <w:t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BC21F0" w:rsidRPr="00BC21F0" w:rsidRDefault="00BC21F0" w:rsidP="00BC21F0">
      <w:pPr>
        <w:ind w:firstLine="709"/>
        <w:jc w:val="both"/>
      </w:pPr>
      <w:r w:rsidRPr="00BC21F0">
        <w:t xml:space="preserve">Администрацией школы посещались уроки учителей по плану </w:t>
      </w:r>
      <w:proofErr w:type="spellStart"/>
      <w:r w:rsidRPr="00BC21F0">
        <w:t>внутришкольного</w:t>
      </w:r>
      <w:proofErr w:type="spellEnd"/>
      <w:r w:rsidRPr="00BC21F0">
        <w:t xml:space="preserve"> контроля.  </w:t>
      </w:r>
    </w:p>
    <w:p w:rsidR="00BC21F0" w:rsidRPr="00BC21F0" w:rsidRDefault="00BC21F0" w:rsidP="00BC21F0">
      <w:pPr>
        <w:ind w:firstLine="708"/>
        <w:jc w:val="both"/>
      </w:pPr>
      <w:proofErr w:type="gramStart"/>
      <w:r w:rsidRPr="00BC21F0">
        <w:t>Контроль за</w:t>
      </w:r>
      <w:proofErr w:type="gramEnd"/>
      <w:r w:rsidRPr="00BC21F0">
        <w:t xml:space="preserve"> уровнем преподавания позволяет сделать вывод о том, что уровень 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 </w:t>
      </w:r>
    </w:p>
    <w:p w:rsidR="00BC21F0" w:rsidRPr="00BC21F0" w:rsidRDefault="00BC21F0" w:rsidP="00BC21F0">
      <w:pPr>
        <w:ind w:firstLine="708"/>
        <w:jc w:val="both"/>
      </w:pPr>
    </w:p>
    <w:sectPr w:rsidR="00BC21F0" w:rsidRPr="00BC21F0" w:rsidSect="00BB17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A0DB1"/>
    <w:multiLevelType w:val="hybridMultilevel"/>
    <w:tmpl w:val="E2B02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A0D90"/>
    <w:multiLevelType w:val="hybridMultilevel"/>
    <w:tmpl w:val="046E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94F19"/>
    <w:multiLevelType w:val="hybridMultilevel"/>
    <w:tmpl w:val="4F04C162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46C0C"/>
    <w:multiLevelType w:val="hybridMultilevel"/>
    <w:tmpl w:val="890620B2"/>
    <w:lvl w:ilvl="0" w:tplc="BED2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7061AC">
      <w:numFmt w:val="none"/>
      <w:lvlText w:val=""/>
      <w:lvlJc w:val="left"/>
      <w:pPr>
        <w:tabs>
          <w:tab w:val="num" w:pos="360"/>
        </w:tabs>
      </w:pPr>
    </w:lvl>
    <w:lvl w:ilvl="2" w:tplc="9CCA9176">
      <w:numFmt w:val="none"/>
      <w:lvlText w:val=""/>
      <w:lvlJc w:val="left"/>
      <w:pPr>
        <w:tabs>
          <w:tab w:val="num" w:pos="360"/>
        </w:tabs>
      </w:pPr>
    </w:lvl>
    <w:lvl w:ilvl="3" w:tplc="E1C4DDA2">
      <w:numFmt w:val="none"/>
      <w:lvlText w:val=""/>
      <w:lvlJc w:val="left"/>
      <w:pPr>
        <w:tabs>
          <w:tab w:val="num" w:pos="360"/>
        </w:tabs>
      </w:pPr>
    </w:lvl>
    <w:lvl w:ilvl="4" w:tplc="324E424C">
      <w:numFmt w:val="none"/>
      <w:lvlText w:val=""/>
      <w:lvlJc w:val="left"/>
      <w:pPr>
        <w:tabs>
          <w:tab w:val="num" w:pos="360"/>
        </w:tabs>
      </w:pPr>
    </w:lvl>
    <w:lvl w:ilvl="5" w:tplc="C686B8B6">
      <w:numFmt w:val="none"/>
      <w:lvlText w:val=""/>
      <w:lvlJc w:val="left"/>
      <w:pPr>
        <w:tabs>
          <w:tab w:val="num" w:pos="360"/>
        </w:tabs>
      </w:pPr>
    </w:lvl>
    <w:lvl w:ilvl="6" w:tplc="9FE46FAA">
      <w:numFmt w:val="none"/>
      <w:lvlText w:val=""/>
      <w:lvlJc w:val="left"/>
      <w:pPr>
        <w:tabs>
          <w:tab w:val="num" w:pos="360"/>
        </w:tabs>
      </w:pPr>
    </w:lvl>
    <w:lvl w:ilvl="7" w:tplc="3FBC6786">
      <w:numFmt w:val="none"/>
      <w:lvlText w:val=""/>
      <w:lvlJc w:val="left"/>
      <w:pPr>
        <w:tabs>
          <w:tab w:val="num" w:pos="360"/>
        </w:tabs>
      </w:pPr>
    </w:lvl>
    <w:lvl w:ilvl="8" w:tplc="DD42C8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114E5D"/>
    <w:multiLevelType w:val="hybridMultilevel"/>
    <w:tmpl w:val="1B26C842"/>
    <w:lvl w:ilvl="0" w:tplc="D90C26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A57240D"/>
    <w:multiLevelType w:val="hybridMultilevel"/>
    <w:tmpl w:val="E58256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0C26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441192"/>
    <w:multiLevelType w:val="hybridMultilevel"/>
    <w:tmpl w:val="1D42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30412"/>
    <w:multiLevelType w:val="hybridMultilevel"/>
    <w:tmpl w:val="A5FC4F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170B21"/>
    <w:multiLevelType w:val="hybridMultilevel"/>
    <w:tmpl w:val="420E64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1A5B28"/>
    <w:multiLevelType w:val="hybridMultilevel"/>
    <w:tmpl w:val="A47EFB76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8620F"/>
    <w:multiLevelType w:val="hybridMultilevel"/>
    <w:tmpl w:val="4D7AB054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2D22B4"/>
    <w:multiLevelType w:val="multilevel"/>
    <w:tmpl w:val="23D6308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95E47"/>
    <w:multiLevelType w:val="hybridMultilevel"/>
    <w:tmpl w:val="8A4C02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741058B"/>
    <w:multiLevelType w:val="hybridMultilevel"/>
    <w:tmpl w:val="B2E461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BAF"/>
    <w:multiLevelType w:val="hybridMultilevel"/>
    <w:tmpl w:val="85F22998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2363C"/>
    <w:multiLevelType w:val="hybridMultilevel"/>
    <w:tmpl w:val="99BA18D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3B4F1226"/>
    <w:multiLevelType w:val="hybridMultilevel"/>
    <w:tmpl w:val="55F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E64A6"/>
    <w:multiLevelType w:val="hybridMultilevel"/>
    <w:tmpl w:val="584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D24B4"/>
    <w:multiLevelType w:val="hybridMultilevel"/>
    <w:tmpl w:val="9EDCC592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72"/>
        </w:tabs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0FA676E"/>
    <w:multiLevelType w:val="hybridMultilevel"/>
    <w:tmpl w:val="5002ABF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82CBF7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B98502A"/>
    <w:multiLevelType w:val="hybridMultilevel"/>
    <w:tmpl w:val="5A24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E55D2"/>
    <w:multiLevelType w:val="hybridMultilevel"/>
    <w:tmpl w:val="A232F57E"/>
    <w:lvl w:ilvl="0" w:tplc="696828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CF2EA0C0">
      <w:start w:val="1"/>
      <w:numFmt w:val="decimal"/>
      <w:isLgl/>
      <w:lvlText w:val="%2)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2" w:tplc="531E3850">
      <w:numFmt w:val="none"/>
      <w:lvlText w:val=""/>
      <w:lvlJc w:val="left"/>
      <w:pPr>
        <w:tabs>
          <w:tab w:val="num" w:pos="360"/>
        </w:tabs>
      </w:pPr>
    </w:lvl>
    <w:lvl w:ilvl="3" w:tplc="AF3E6EF4">
      <w:numFmt w:val="none"/>
      <w:lvlText w:val=""/>
      <w:lvlJc w:val="left"/>
      <w:pPr>
        <w:tabs>
          <w:tab w:val="num" w:pos="360"/>
        </w:tabs>
      </w:pPr>
    </w:lvl>
    <w:lvl w:ilvl="4" w:tplc="1F78C1EA">
      <w:numFmt w:val="none"/>
      <w:lvlText w:val=""/>
      <w:lvlJc w:val="left"/>
      <w:pPr>
        <w:tabs>
          <w:tab w:val="num" w:pos="360"/>
        </w:tabs>
      </w:pPr>
    </w:lvl>
    <w:lvl w:ilvl="5" w:tplc="DEB0A4F4">
      <w:numFmt w:val="none"/>
      <w:lvlText w:val=""/>
      <w:lvlJc w:val="left"/>
      <w:pPr>
        <w:tabs>
          <w:tab w:val="num" w:pos="360"/>
        </w:tabs>
      </w:pPr>
    </w:lvl>
    <w:lvl w:ilvl="6" w:tplc="BB7E5716">
      <w:numFmt w:val="none"/>
      <w:lvlText w:val=""/>
      <w:lvlJc w:val="left"/>
      <w:pPr>
        <w:tabs>
          <w:tab w:val="num" w:pos="360"/>
        </w:tabs>
      </w:pPr>
    </w:lvl>
    <w:lvl w:ilvl="7" w:tplc="49C6AF0C">
      <w:numFmt w:val="none"/>
      <w:lvlText w:val=""/>
      <w:lvlJc w:val="left"/>
      <w:pPr>
        <w:tabs>
          <w:tab w:val="num" w:pos="360"/>
        </w:tabs>
      </w:pPr>
    </w:lvl>
    <w:lvl w:ilvl="8" w:tplc="F7503F9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8F72C0"/>
    <w:multiLevelType w:val="hybridMultilevel"/>
    <w:tmpl w:val="CDF25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D86BE2"/>
    <w:multiLevelType w:val="hybridMultilevel"/>
    <w:tmpl w:val="ED4A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664BD"/>
    <w:multiLevelType w:val="hybridMultilevel"/>
    <w:tmpl w:val="F8C2F63E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A283F"/>
    <w:multiLevelType w:val="hybridMultilevel"/>
    <w:tmpl w:val="F5264D36"/>
    <w:lvl w:ilvl="0" w:tplc="F9B65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C5300"/>
    <w:multiLevelType w:val="hybridMultilevel"/>
    <w:tmpl w:val="EE10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14544"/>
    <w:multiLevelType w:val="hybridMultilevel"/>
    <w:tmpl w:val="1B9A5C12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07DB8"/>
    <w:multiLevelType w:val="hybridMultilevel"/>
    <w:tmpl w:val="9494809C"/>
    <w:lvl w:ilvl="0" w:tplc="24D8C7A8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23849"/>
    <w:multiLevelType w:val="hybridMultilevel"/>
    <w:tmpl w:val="ACA6C8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E9607BB"/>
    <w:multiLevelType w:val="hybridMultilevel"/>
    <w:tmpl w:val="2DF45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12"/>
  </w:num>
  <w:num w:numId="5">
    <w:abstractNumId w:val="33"/>
  </w:num>
  <w:num w:numId="6">
    <w:abstractNumId w:val="19"/>
  </w:num>
  <w:num w:numId="7">
    <w:abstractNumId w:val="23"/>
  </w:num>
  <w:num w:numId="8">
    <w:abstractNumId w:val="26"/>
  </w:num>
  <w:num w:numId="9">
    <w:abstractNumId w:val="8"/>
  </w:num>
  <w:num w:numId="10">
    <w:abstractNumId w:val="18"/>
  </w:num>
  <w:num w:numId="11">
    <w:abstractNumId w:val="1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7"/>
  </w:num>
  <w:num w:numId="17">
    <w:abstractNumId w:val="27"/>
  </w:num>
  <w:num w:numId="18">
    <w:abstractNumId w:val="34"/>
  </w:num>
  <w:num w:numId="19">
    <w:abstractNumId w:val="21"/>
  </w:num>
  <w:num w:numId="20">
    <w:abstractNumId w:val="22"/>
  </w:num>
  <w:num w:numId="21">
    <w:abstractNumId w:val="11"/>
  </w:num>
  <w:num w:numId="22">
    <w:abstractNumId w:val="16"/>
  </w:num>
  <w:num w:numId="23">
    <w:abstractNumId w:val="3"/>
  </w:num>
  <w:num w:numId="24">
    <w:abstractNumId w:val="28"/>
  </w:num>
  <w:num w:numId="25">
    <w:abstractNumId w:val="30"/>
  </w:num>
  <w:num w:numId="26">
    <w:abstractNumId w:val="4"/>
  </w:num>
  <w:num w:numId="27">
    <w:abstractNumId w:val="15"/>
  </w:num>
  <w:num w:numId="28">
    <w:abstractNumId w:val="5"/>
  </w:num>
  <w:num w:numId="29">
    <w:abstractNumId w:val="6"/>
  </w:num>
  <w:num w:numId="30">
    <w:abstractNumId w:val="31"/>
  </w:num>
  <w:num w:numId="31">
    <w:abstractNumId w:val="20"/>
  </w:num>
  <w:num w:numId="32">
    <w:abstractNumId w:val="32"/>
  </w:num>
  <w:num w:numId="33">
    <w:abstractNumId w:val="10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4B"/>
    <w:rsid w:val="0007105B"/>
    <w:rsid w:val="000753E3"/>
    <w:rsid w:val="000A3BC2"/>
    <w:rsid w:val="000B0EE8"/>
    <w:rsid w:val="000D037B"/>
    <w:rsid w:val="000E67B8"/>
    <w:rsid w:val="000F4579"/>
    <w:rsid w:val="00115E8B"/>
    <w:rsid w:val="001255E5"/>
    <w:rsid w:val="00134537"/>
    <w:rsid w:val="00142915"/>
    <w:rsid w:val="0016779F"/>
    <w:rsid w:val="00167D11"/>
    <w:rsid w:val="00177953"/>
    <w:rsid w:val="001B7B8F"/>
    <w:rsid w:val="0020281E"/>
    <w:rsid w:val="00252FF8"/>
    <w:rsid w:val="002964E5"/>
    <w:rsid w:val="002C6E1E"/>
    <w:rsid w:val="003171AD"/>
    <w:rsid w:val="003212A3"/>
    <w:rsid w:val="00330FFA"/>
    <w:rsid w:val="00341CEE"/>
    <w:rsid w:val="0036212F"/>
    <w:rsid w:val="00366E8D"/>
    <w:rsid w:val="00371E2B"/>
    <w:rsid w:val="003908BD"/>
    <w:rsid w:val="003B0D42"/>
    <w:rsid w:val="004069D8"/>
    <w:rsid w:val="00426C71"/>
    <w:rsid w:val="004758AA"/>
    <w:rsid w:val="004910D2"/>
    <w:rsid w:val="004A0E17"/>
    <w:rsid w:val="004D0142"/>
    <w:rsid w:val="004E40B3"/>
    <w:rsid w:val="004F53A9"/>
    <w:rsid w:val="005876D5"/>
    <w:rsid w:val="00590A11"/>
    <w:rsid w:val="005E19C5"/>
    <w:rsid w:val="0068454A"/>
    <w:rsid w:val="00694A61"/>
    <w:rsid w:val="0069699D"/>
    <w:rsid w:val="006C2E59"/>
    <w:rsid w:val="006C3882"/>
    <w:rsid w:val="006E4638"/>
    <w:rsid w:val="00700F55"/>
    <w:rsid w:val="0071072A"/>
    <w:rsid w:val="00721524"/>
    <w:rsid w:val="007303CC"/>
    <w:rsid w:val="00775940"/>
    <w:rsid w:val="007F3680"/>
    <w:rsid w:val="0082133E"/>
    <w:rsid w:val="008229E0"/>
    <w:rsid w:val="00860BBC"/>
    <w:rsid w:val="00883765"/>
    <w:rsid w:val="0088555D"/>
    <w:rsid w:val="00886283"/>
    <w:rsid w:val="00891306"/>
    <w:rsid w:val="00896DEC"/>
    <w:rsid w:val="008B5CF5"/>
    <w:rsid w:val="008D271E"/>
    <w:rsid w:val="008D7655"/>
    <w:rsid w:val="00922D0F"/>
    <w:rsid w:val="00937570"/>
    <w:rsid w:val="00952DD7"/>
    <w:rsid w:val="0095445C"/>
    <w:rsid w:val="009811E3"/>
    <w:rsid w:val="009A234A"/>
    <w:rsid w:val="009A2715"/>
    <w:rsid w:val="00A0295A"/>
    <w:rsid w:val="00A0505B"/>
    <w:rsid w:val="00A34793"/>
    <w:rsid w:val="00A44409"/>
    <w:rsid w:val="00A665E4"/>
    <w:rsid w:val="00A87C0C"/>
    <w:rsid w:val="00AC6CDA"/>
    <w:rsid w:val="00AE1A45"/>
    <w:rsid w:val="00AE2E4B"/>
    <w:rsid w:val="00B1268E"/>
    <w:rsid w:val="00B67BB0"/>
    <w:rsid w:val="00BA0848"/>
    <w:rsid w:val="00BB17E2"/>
    <w:rsid w:val="00BB2BA6"/>
    <w:rsid w:val="00BB5FAA"/>
    <w:rsid w:val="00BC21F0"/>
    <w:rsid w:val="00C16C59"/>
    <w:rsid w:val="00C700CC"/>
    <w:rsid w:val="00C71A2C"/>
    <w:rsid w:val="00C97352"/>
    <w:rsid w:val="00D25388"/>
    <w:rsid w:val="00D42ABE"/>
    <w:rsid w:val="00D6407E"/>
    <w:rsid w:val="00D65AA7"/>
    <w:rsid w:val="00D833B8"/>
    <w:rsid w:val="00D84B7A"/>
    <w:rsid w:val="00DA2232"/>
    <w:rsid w:val="00DB46AE"/>
    <w:rsid w:val="00DB5943"/>
    <w:rsid w:val="00DD2E84"/>
    <w:rsid w:val="00E00AAB"/>
    <w:rsid w:val="00E152D8"/>
    <w:rsid w:val="00E53934"/>
    <w:rsid w:val="00E626F5"/>
    <w:rsid w:val="00E6683C"/>
    <w:rsid w:val="00E962EC"/>
    <w:rsid w:val="00EC4781"/>
    <w:rsid w:val="00ED539C"/>
    <w:rsid w:val="00EE40FE"/>
    <w:rsid w:val="00EF2929"/>
    <w:rsid w:val="00EF3605"/>
    <w:rsid w:val="00F8726B"/>
    <w:rsid w:val="00F9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52DD7"/>
    <w:pPr>
      <w:keepNext/>
      <w:numPr>
        <w:numId w:val="1"/>
      </w:numPr>
      <w:tabs>
        <w:tab w:val="left" w:pos="709"/>
      </w:tabs>
      <w:suppressAutoHyphens/>
      <w:spacing w:line="100" w:lineRule="atLeast"/>
      <w:jc w:val="center"/>
      <w:outlineLvl w:val="0"/>
    </w:pPr>
    <w:rPr>
      <w:rFonts w:eastAsia="Arial Unicode MS" w:cs="Tahoma"/>
      <w:b/>
      <w:bCs/>
      <w:color w:val="00000A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D539C"/>
    <w:pPr>
      <w:keepNext/>
      <w:ind w:left="360"/>
      <w:jc w:val="right"/>
      <w:outlineLvl w:val="1"/>
    </w:pPr>
    <w:rPr>
      <w:b/>
      <w:szCs w:val="20"/>
    </w:rPr>
  </w:style>
  <w:style w:type="paragraph" w:styleId="4">
    <w:name w:val="heading 4"/>
    <w:basedOn w:val="a"/>
    <w:next w:val="a0"/>
    <w:link w:val="40"/>
    <w:qFormat/>
    <w:rsid w:val="00952DD7"/>
    <w:pPr>
      <w:keepNext/>
      <w:numPr>
        <w:ilvl w:val="3"/>
        <w:numId w:val="1"/>
      </w:numPr>
      <w:tabs>
        <w:tab w:val="clear" w:pos="720"/>
        <w:tab w:val="left" w:pos="709"/>
      </w:tabs>
      <w:suppressAutoHyphens/>
      <w:spacing w:before="240" w:after="60" w:line="100" w:lineRule="atLeast"/>
      <w:outlineLvl w:val="3"/>
    </w:pPr>
    <w:rPr>
      <w:rFonts w:ascii="Calibri" w:eastAsia="Verdana" w:hAnsi="Calibri" w:cs="Tahoma"/>
      <w:b/>
      <w:bCs/>
      <w:i/>
      <w:iCs/>
      <w:color w:val="00000A"/>
      <w:kern w:val="1"/>
      <w:sz w:val="28"/>
      <w:szCs w:val="28"/>
      <w:lang w:eastAsia="ar-SA"/>
    </w:rPr>
  </w:style>
  <w:style w:type="paragraph" w:styleId="8">
    <w:name w:val="heading 8"/>
    <w:basedOn w:val="a"/>
    <w:next w:val="a0"/>
    <w:link w:val="80"/>
    <w:qFormat/>
    <w:rsid w:val="00952DD7"/>
    <w:pPr>
      <w:numPr>
        <w:ilvl w:val="7"/>
        <w:numId w:val="1"/>
      </w:numPr>
      <w:tabs>
        <w:tab w:val="left" w:pos="709"/>
      </w:tabs>
      <w:suppressAutoHyphens/>
      <w:spacing w:before="240" w:after="60" w:line="100" w:lineRule="atLeast"/>
      <w:outlineLvl w:val="7"/>
    </w:pPr>
    <w:rPr>
      <w:rFonts w:eastAsia="Verdana" w:cs="Tahoma"/>
      <w:b/>
      <w:bCs/>
      <w:i/>
      <w:iCs/>
      <w:color w:val="00000A"/>
      <w:kern w:val="1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E2E4B"/>
    <w:pPr>
      <w:ind w:left="720"/>
      <w:contextualSpacing/>
    </w:pPr>
  </w:style>
  <w:style w:type="paragraph" w:styleId="a5">
    <w:name w:val="Body Text Indent"/>
    <w:basedOn w:val="a"/>
    <w:link w:val="a6"/>
    <w:rsid w:val="0020281E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2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rsid w:val="0020281E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1"/>
    <w:link w:val="a0"/>
    <w:rsid w:val="0020281E"/>
    <w:rPr>
      <w:rFonts w:ascii="Calibri" w:eastAsia="Times New Roman" w:hAnsi="Calibri" w:cs="Calibri"/>
    </w:rPr>
  </w:style>
  <w:style w:type="paragraph" w:customStyle="1" w:styleId="ConsNormal">
    <w:name w:val="ConsNormal"/>
    <w:rsid w:val="002028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20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20281E"/>
    <w:pPr>
      <w:spacing w:before="100" w:after="100"/>
    </w:pPr>
    <w:rPr>
      <w:rFonts w:ascii="Arial Unicode MS" w:eastAsia="Arial Unicode MS" w:hAnsi="Arial Unicode MS"/>
      <w:szCs w:val="20"/>
      <w:lang w:val="en-US" w:eastAsia="en-US" w:bidi="en-US"/>
    </w:rPr>
  </w:style>
  <w:style w:type="table" w:styleId="a8">
    <w:name w:val="Table Grid"/>
    <w:basedOn w:val="a2"/>
    <w:uiPriority w:val="59"/>
    <w:rsid w:val="0020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ED539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D5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53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D53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D5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E1A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EF2929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1"/>
    <w:rsid w:val="00EF292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EF292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F2929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1"/>
    <w:rsid w:val="00EF2929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952DD7"/>
    <w:rPr>
      <w:rFonts w:ascii="Times New Roman" w:eastAsia="Arial Unicode MS" w:hAnsi="Times New Roman" w:cs="Tahoma"/>
      <w:b/>
      <w:bCs/>
      <w:color w:val="00000A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2DD7"/>
    <w:rPr>
      <w:rFonts w:ascii="Calibri" w:eastAsia="Verdana" w:hAnsi="Calibri" w:cs="Tahoma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52DD7"/>
    <w:rPr>
      <w:rFonts w:ascii="Times New Roman" w:eastAsia="Verdana" w:hAnsi="Times New Roman" w:cs="Tahoma"/>
      <w:b/>
      <w:bCs/>
      <w:i/>
      <w:iCs/>
      <w:color w:val="00000A"/>
      <w:kern w:val="1"/>
      <w:sz w:val="18"/>
      <w:szCs w:val="18"/>
      <w:lang w:eastAsia="ar-SA"/>
    </w:rPr>
  </w:style>
  <w:style w:type="character" w:customStyle="1" w:styleId="11">
    <w:name w:val="Основной шрифт абзаца1"/>
    <w:rsid w:val="00952DD7"/>
  </w:style>
  <w:style w:type="character" w:customStyle="1" w:styleId="a9">
    <w:name w:val="Название Знак"/>
    <w:basedOn w:val="11"/>
    <w:rsid w:val="00952DD7"/>
  </w:style>
  <w:style w:type="character" w:customStyle="1" w:styleId="aa">
    <w:name w:val="Текст выноски Знак"/>
    <w:basedOn w:val="11"/>
    <w:rsid w:val="00952DD7"/>
  </w:style>
  <w:style w:type="character" w:styleId="ab">
    <w:name w:val="Hyperlink"/>
    <w:rsid w:val="00952DD7"/>
    <w:rPr>
      <w:color w:val="0000FF"/>
      <w:u w:val="single"/>
      <w:lang w:val="ru-RU" w:eastAsia="ru-RU" w:bidi="ru-RU"/>
    </w:rPr>
  </w:style>
  <w:style w:type="character" w:customStyle="1" w:styleId="Absatz-Standardschriftart">
    <w:name w:val="Absatz-Standardschriftart"/>
    <w:rsid w:val="00952DD7"/>
  </w:style>
  <w:style w:type="character" w:customStyle="1" w:styleId="WW-Absatz-Standardschriftart">
    <w:name w:val="WW-Absatz-Standardschriftart"/>
    <w:rsid w:val="00952DD7"/>
  </w:style>
  <w:style w:type="character" w:customStyle="1" w:styleId="WW-Absatz-Standardschriftart1">
    <w:name w:val="WW-Absatz-Standardschriftart1"/>
    <w:rsid w:val="00952DD7"/>
  </w:style>
  <w:style w:type="character" w:customStyle="1" w:styleId="WW-Absatz-Standardschriftart11">
    <w:name w:val="WW-Absatz-Standardschriftart11"/>
    <w:rsid w:val="00952DD7"/>
  </w:style>
  <w:style w:type="character" w:customStyle="1" w:styleId="12">
    <w:name w:val="Основной шрифт абзаца1"/>
    <w:rsid w:val="00952DD7"/>
  </w:style>
  <w:style w:type="character" w:customStyle="1" w:styleId="ac">
    <w:name w:val="Подзаголовок Знак"/>
    <w:rsid w:val="00952DD7"/>
  </w:style>
  <w:style w:type="character" w:customStyle="1" w:styleId="13">
    <w:name w:val="Подзаголовок Знак1"/>
    <w:basedOn w:val="11"/>
    <w:rsid w:val="00952DD7"/>
  </w:style>
  <w:style w:type="character" w:customStyle="1" w:styleId="23">
    <w:name w:val="Подзаголовок Знак2"/>
    <w:basedOn w:val="11"/>
    <w:rsid w:val="00952DD7"/>
  </w:style>
  <w:style w:type="character" w:customStyle="1" w:styleId="ListLabel1">
    <w:name w:val="ListLabel 1"/>
    <w:rsid w:val="00952DD7"/>
  </w:style>
  <w:style w:type="character" w:customStyle="1" w:styleId="ListLabel2">
    <w:name w:val="ListLabel 2"/>
    <w:rsid w:val="00952DD7"/>
  </w:style>
  <w:style w:type="paragraph" w:customStyle="1" w:styleId="ad">
    <w:name w:val="Заголовок"/>
    <w:basedOn w:val="a"/>
    <w:next w:val="a0"/>
    <w:rsid w:val="00952DD7"/>
    <w:pPr>
      <w:keepNext/>
      <w:suppressLineNumbers/>
      <w:tabs>
        <w:tab w:val="left" w:pos="709"/>
      </w:tabs>
      <w:suppressAutoHyphens/>
      <w:spacing w:before="120" w:after="120" w:line="100" w:lineRule="atLeast"/>
      <w:jc w:val="center"/>
    </w:pPr>
    <w:rPr>
      <w:rFonts w:ascii="Liberation Sans" w:eastAsia="DejaVu Sans" w:hAnsi="Liberation Sans" w:cs="DejaVu Sans"/>
      <w:b/>
      <w:bCs/>
      <w:i/>
      <w:iCs/>
      <w:color w:val="00000A"/>
      <w:kern w:val="1"/>
      <w:sz w:val="28"/>
      <w:szCs w:val="28"/>
      <w:lang w:eastAsia="ar-SA"/>
    </w:rPr>
  </w:style>
  <w:style w:type="paragraph" w:styleId="ae">
    <w:name w:val="List"/>
    <w:basedOn w:val="a0"/>
    <w:rsid w:val="00952DD7"/>
    <w:pPr>
      <w:tabs>
        <w:tab w:val="left" w:pos="709"/>
      </w:tabs>
      <w:suppressAutoHyphens/>
      <w:spacing w:line="100" w:lineRule="atLeast"/>
      <w:jc w:val="center"/>
    </w:pPr>
    <w:rPr>
      <w:rFonts w:ascii="Times New Roman" w:eastAsia="Verdana" w:hAnsi="Times New Roman" w:cs="Tahoma"/>
      <w:color w:val="00000A"/>
      <w:kern w:val="1"/>
      <w:sz w:val="28"/>
      <w:szCs w:val="24"/>
      <w:lang w:eastAsia="ar-SA"/>
    </w:rPr>
  </w:style>
  <w:style w:type="paragraph" w:customStyle="1" w:styleId="24">
    <w:name w:val="Название2"/>
    <w:basedOn w:val="a"/>
    <w:rsid w:val="00952DD7"/>
    <w:pPr>
      <w:suppressLineNumbers/>
      <w:tabs>
        <w:tab w:val="left" w:pos="709"/>
      </w:tabs>
      <w:suppressAutoHyphens/>
      <w:spacing w:before="120" w:after="120" w:line="100" w:lineRule="atLeast"/>
    </w:pPr>
    <w:rPr>
      <w:rFonts w:eastAsia="Verdana" w:cs="Tahoma"/>
      <w:i/>
      <w:iCs/>
      <w:color w:val="00000A"/>
      <w:kern w:val="1"/>
      <w:lang w:eastAsia="ar-SA"/>
    </w:rPr>
  </w:style>
  <w:style w:type="paragraph" w:customStyle="1" w:styleId="25">
    <w:name w:val="Указатель2"/>
    <w:basedOn w:val="a"/>
    <w:rsid w:val="00952DD7"/>
    <w:pPr>
      <w:suppressLineNumbers/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4">
    <w:name w:val="Указатель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210">
    <w:name w:val="Основной текст 2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5">
    <w:name w:val="Текст выноски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Default">
    <w:name w:val="Default"/>
    <w:rsid w:val="00952DD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normactprilozhenie">
    <w:name w:val="norm_act_prilozhenie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normacttext">
    <w:name w:val="norm_act_text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6">
    <w:name w:val="Название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7">
    <w:name w:val="Указатель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styleId="af">
    <w:name w:val="Subtitle"/>
    <w:basedOn w:val="ad"/>
    <w:next w:val="a0"/>
    <w:link w:val="32"/>
    <w:qFormat/>
    <w:rsid w:val="00952DD7"/>
    <w:rPr>
      <w:rFonts w:ascii="Arial" w:eastAsia="Verdana" w:hAnsi="Arial" w:cs="Tahoma"/>
    </w:rPr>
  </w:style>
  <w:style w:type="character" w:customStyle="1" w:styleId="32">
    <w:name w:val="Подзаголовок Знак3"/>
    <w:basedOn w:val="a1"/>
    <w:link w:val="af"/>
    <w:rsid w:val="00952DD7"/>
    <w:rPr>
      <w:rFonts w:ascii="Arial" w:eastAsia="Verdana" w:hAnsi="Arial" w:cs="Tahoma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18">
    <w:name w:val="Название объекта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af0">
    <w:name w:val="Содержимое таблицы"/>
    <w:basedOn w:val="a"/>
    <w:rsid w:val="00952DD7"/>
    <w:pPr>
      <w:suppressLineNumbers/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af1">
    <w:name w:val="Заголовок таблицы"/>
    <w:basedOn w:val="af0"/>
    <w:rsid w:val="00952DD7"/>
    <w:pPr>
      <w:jc w:val="center"/>
    </w:pPr>
    <w:rPr>
      <w:b/>
      <w:bCs/>
    </w:rPr>
  </w:style>
  <w:style w:type="paragraph" w:styleId="af2">
    <w:name w:val="Balloon Text"/>
    <w:basedOn w:val="a"/>
    <w:link w:val="19"/>
    <w:uiPriority w:val="99"/>
    <w:semiHidden/>
    <w:unhideWhenUsed/>
    <w:rsid w:val="00775940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2"/>
    <w:uiPriority w:val="99"/>
    <w:semiHidden/>
    <w:rsid w:val="00775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E19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52DD7"/>
    <w:pPr>
      <w:keepNext/>
      <w:numPr>
        <w:numId w:val="1"/>
      </w:numPr>
      <w:tabs>
        <w:tab w:val="left" w:pos="709"/>
      </w:tabs>
      <w:suppressAutoHyphens/>
      <w:spacing w:line="100" w:lineRule="atLeast"/>
      <w:jc w:val="center"/>
      <w:outlineLvl w:val="0"/>
    </w:pPr>
    <w:rPr>
      <w:rFonts w:eastAsia="Arial Unicode MS" w:cs="Tahoma"/>
      <w:b/>
      <w:bCs/>
      <w:color w:val="00000A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D539C"/>
    <w:pPr>
      <w:keepNext/>
      <w:ind w:left="360"/>
      <w:jc w:val="right"/>
      <w:outlineLvl w:val="1"/>
    </w:pPr>
    <w:rPr>
      <w:b/>
      <w:szCs w:val="20"/>
    </w:rPr>
  </w:style>
  <w:style w:type="paragraph" w:styleId="4">
    <w:name w:val="heading 4"/>
    <w:basedOn w:val="a"/>
    <w:next w:val="a0"/>
    <w:link w:val="40"/>
    <w:qFormat/>
    <w:rsid w:val="00952DD7"/>
    <w:pPr>
      <w:keepNext/>
      <w:numPr>
        <w:ilvl w:val="3"/>
        <w:numId w:val="1"/>
      </w:numPr>
      <w:tabs>
        <w:tab w:val="clear" w:pos="720"/>
        <w:tab w:val="left" w:pos="709"/>
      </w:tabs>
      <w:suppressAutoHyphens/>
      <w:spacing w:before="240" w:after="60" w:line="100" w:lineRule="atLeast"/>
      <w:outlineLvl w:val="3"/>
    </w:pPr>
    <w:rPr>
      <w:rFonts w:ascii="Calibri" w:eastAsia="Verdana" w:hAnsi="Calibri" w:cs="Tahoma"/>
      <w:b/>
      <w:bCs/>
      <w:i/>
      <w:iCs/>
      <w:color w:val="00000A"/>
      <w:kern w:val="1"/>
      <w:sz w:val="28"/>
      <w:szCs w:val="28"/>
      <w:lang w:eastAsia="ar-SA"/>
    </w:rPr>
  </w:style>
  <w:style w:type="paragraph" w:styleId="8">
    <w:name w:val="heading 8"/>
    <w:basedOn w:val="a"/>
    <w:next w:val="a0"/>
    <w:link w:val="80"/>
    <w:qFormat/>
    <w:rsid w:val="00952DD7"/>
    <w:pPr>
      <w:numPr>
        <w:ilvl w:val="7"/>
        <w:numId w:val="1"/>
      </w:numPr>
      <w:tabs>
        <w:tab w:val="left" w:pos="709"/>
      </w:tabs>
      <w:suppressAutoHyphens/>
      <w:spacing w:before="240" w:after="60" w:line="100" w:lineRule="atLeast"/>
      <w:outlineLvl w:val="7"/>
    </w:pPr>
    <w:rPr>
      <w:rFonts w:eastAsia="Verdana" w:cs="Tahoma"/>
      <w:b/>
      <w:bCs/>
      <w:i/>
      <w:iCs/>
      <w:color w:val="00000A"/>
      <w:kern w:val="1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E2E4B"/>
    <w:pPr>
      <w:ind w:left="720"/>
      <w:contextualSpacing/>
    </w:pPr>
  </w:style>
  <w:style w:type="paragraph" w:styleId="a5">
    <w:name w:val="Body Text Indent"/>
    <w:basedOn w:val="a"/>
    <w:link w:val="a6"/>
    <w:rsid w:val="0020281E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2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rsid w:val="0020281E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1"/>
    <w:link w:val="a0"/>
    <w:rsid w:val="0020281E"/>
    <w:rPr>
      <w:rFonts w:ascii="Calibri" w:eastAsia="Times New Roman" w:hAnsi="Calibri" w:cs="Calibri"/>
    </w:rPr>
  </w:style>
  <w:style w:type="paragraph" w:customStyle="1" w:styleId="ConsNormal">
    <w:name w:val="ConsNormal"/>
    <w:rsid w:val="002028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20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20281E"/>
    <w:pPr>
      <w:spacing w:before="100" w:after="100"/>
    </w:pPr>
    <w:rPr>
      <w:rFonts w:ascii="Arial Unicode MS" w:eastAsia="Arial Unicode MS" w:hAnsi="Arial Unicode MS"/>
      <w:szCs w:val="20"/>
      <w:lang w:val="en-US" w:eastAsia="en-US" w:bidi="en-US"/>
    </w:rPr>
  </w:style>
  <w:style w:type="table" w:styleId="a8">
    <w:name w:val="Table Grid"/>
    <w:basedOn w:val="a2"/>
    <w:uiPriority w:val="59"/>
    <w:rsid w:val="0020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ED539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D5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53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D53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D5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E1A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EF2929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1"/>
    <w:rsid w:val="00EF292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EF292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F2929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1"/>
    <w:rsid w:val="00EF2929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952DD7"/>
    <w:rPr>
      <w:rFonts w:ascii="Times New Roman" w:eastAsia="Arial Unicode MS" w:hAnsi="Times New Roman" w:cs="Tahoma"/>
      <w:b/>
      <w:bCs/>
      <w:color w:val="00000A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2DD7"/>
    <w:rPr>
      <w:rFonts w:ascii="Calibri" w:eastAsia="Verdana" w:hAnsi="Calibri" w:cs="Tahoma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52DD7"/>
    <w:rPr>
      <w:rFonts w:ascii="Times New Roman" w:eastAsia="Verdana" w:hAnsi="Times New Roman" w:cs="Tahoma"/>
      <w:b/>
      <w:bCs/>
      <w:i/>
      <w:iCs/>
      <w:color w:val="00000A"/>
      <w:kern w:val="1"/>
      <w:sz w:val="18"/>
      <w:szCs w:val="18"/>
      <w:lang w:eastAsia="ar-SA"/>
    </w:rPr>
  </w:style>
  <w:style w:type="character" w:customStyle="1" w:styleId="11">
    <w:name w:val="Основной шрифт абзаца1"/>
    <w:rsid w:val="00952DD7"/>
  </w:style>
  <w:style w:type="character" w:customStyle="1" w:styleId="a9">
    <w:name w:val="Название Знак"/>
    <w:basedOn w:val="11"/>
    <w:rsid w:val="00952DD7"/>
  </w:style>
  <w:style w:type="character" w:customStyle="1" w:styleId="aa">
    <w:name w:val="Текст выноски Знак"/>
    <w:basedOn w:val="11"/>
    <w:rsid w:val="00952DD7"/>
  </w:style>
  <w:style w:type="character" w:styleId="ab">
    <w:name w:val="Hyperlink"/>
    <w:rsid w:val="00952DD7"/>
    <w:rPr>
      <w:color w:val="0000FF"/>
      <w:u w:val="single"/>
      <w:lang w:val="ru-RU" w:eastAsia="ru-RU" w:bidi="ru-RU"/>
    </w:rPr>
  </w:style>
  <w:style w:type="character" w:customStyle="1" w:styleId="Absatz-Standardschriftart">
    <w:name w:val="Absatz-Standardschriftart"/>
    <w:rsid w:val="00952DD7"/>
  </w:style>
  <w:style w:type="character" w:customStyle="1" w:styleId="WW-Absatz-Standardschriftart">
    <w:name w:val="WW-Absatz-Standardschriftart"/>
    <w:rsid w:val="00952DD7"/>
  </w:style>
  <w:style w:type="character" w:customStyle="1" w:styleId="WW-Absatz-Standardschriftart1">
    <w:name w:val="WW-Absatz-Standardschriftart1"/>
    <w:rsid w:val="00952DD7"/>
  </w:style>
  <w:style w:type="character" w:customStyle="1" w:styleId="WW-Absatz-Standardschriftart11">
    <w:name w:val="WW-Absatz-Standardschriftart11"/>
    <w:rsid w:val="00952DD7"/>
  </w:style>
  <w:style w:type="character" w:customStyle="1" w:styleId="12">
    <w:name w:val="Основной шрифт абзаца1"/>
    <w:rsid w:val="00952DD7"/>
  </w:style>
  <w:style w:type="character" w:customStyle="1" w:styleId="ac">
    <w:name w:val="Подзаголовок Знак"/>
    <w:rsid w:val="00952DD7"/>
  </w:style>
  <w:style w:type="character" w:customStyle="1" w:styleId="13">
    <w:name w:val="Подзаголовок Знак1"/>
    <w:basedOn w:val="11"/>
    <w:rsid w:val="00952DD7"/>
  </w:style>
  <w:style w:type="character" w:customStyle="1" w:styleId="23">
    <w:name w:val="Подзаголовок Знак2"/>
    <w:basedOn w:val="11"/>
    <w:rsid w:val="00952DD7"/>
  </w:style>
  <w:style w:type="character" w:customStyle="1" w:styleId="ListLabel1">
    <w:name w:val="ListLabel 1"/>
    <w:rsid w:val="00952DD7"/>
  </w:style>
  <w:style w:type="character" w:customStyle="1" w:styleId="ListLabel2">
    <w:name w:val="ListLabel 2"/>
    <w:rsid w:val="00952DD7"/>
  </w:style>
  <w:style w:type="paragraph" w:customStyle="1" w:styleId="ad">
    <w:name w:val="Заголовок"/>
    <w:basedOn w:val="a"/>
    <w:next w:val="a0"/>
    <w:rsid w:val="00952DD7"/>
    <w:pPr>
      <w:keepNext/>
      <w:suppressLineNumbers/>
      <w:tabs>
        <w:tab w:val="left" w:pos="709"/>
      </w:tabs>
      <w:suppressAutoHyphens/>
      <w:spacing w:before="120" w:after="120" w:line="100" w:lineRule="atLeast"/>
      <w:jc w:val="center"/>
    </w:pPr>
    <w:rPr>
      <w:rFonts w:ascii="Liberation Sans" w:eastAsia="DejaVu Sans" w:hAnsi="Liberation Sans" w:cs="DejaVu Sans"/>
      <w:b/>
      <w:bCs/>
      <w:i/>
      <w:iCs/>
      <w:color w:val="00000A"/>
      <w:kern w:val="1"/>
      <w:sz w:val="28"/>
      <w:szCs w:val="28"/>
      <w:lang w:eastAsia="ar-SA"/>
    </w:rPr>
  </w:style>
  <w:style w:type="paragraph" w:styleId="ae">
    <w:name w:val="List"/>
    <w:basedOn w:val="a0"/>
    <w:rsid w:val="00952DD7"/>
    <w:pPr>
      <w:tabs>
        <w:tab w:val="left" w:pos="709"/>
      </w:tabs>
      <w:suppressAutoHyphens/>
      <w:spacing w:line="100" w:lineRule="atLeast"/>
      <w:jc w:val="center"/>
    </w:pPr>
    <w:rPr>
      <w:rFonts w:ascii="Times New Roman" w:eastAsia="Verdana" w:hAnsi="Times New Roman" w:cs="Tahoma"/>
      <w:color w:val="00000A"/>
      <w:kern w:val="1"/>
      <w:sz w:val="28"/>
      <w:szCs w:val="24"/>
      <w:lang w:eastAsia="ar-SA"/>
    </w:rPr>
  </w:style>
  <w:style w:type="paragraph" w:customStyle="1" w:styleId="24">
    <w:name w:val="Название2"/>
    <w:basedOn w:val="a"/>
    <w:rsid w:val="00952DD7"/>
    <w:pPr>
      <w:suppressLineNumbers/>
      <w:tabs>
        <w:tab w:val="left" w:pos="709"/>
      </w:tabs>
      <w:suppressAutoHyphens/>
      <w:spacing w:before="120" w:after="120" w:line="100" w:lineRule="atLeast"/>
    </w:pPr>
    <w:rPr>
      <w:rFonts w:eastAsia="Verdana" w:cs="Tahoma"/>
      <w:i/>
      <w:iCs/>
      <w:color w:val="00000A"/>
      <w:kern w:val="1"/>
      <w:lang w:eastAsia="ar-SA"/>
    </w:rPr>
  </w:style>
  <w:style w:type="paragraph" w:customStyle="1" w:styleId="25">
    <w:name w:val="Указатель2"/>
    <w:basedOn w:val="a"/>
    <w:rsid w:val="00952DD7"/>
    <w:pPr>
      <w:suppressLineNumbers/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4">
    <w:name w:val="Указатель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210">
    <w:name w:val="Основной текст 2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5">
    <w:name w:val="Текст выноски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Default">
    <w:name w:val="Default"/>
    <w:rsid w:val="00952DD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normactprilozhenie">
    <w:name w:val="norm_act_prilozhenie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normacttext">
    <w:name w:val="norm_act_text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6">
    <w:name w:val="Название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17">
    <w:name w:val="Указатель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styleId="af">
    <w:name w:val="Subtitle"/>
    <w:basedOn w:val="ad"/>
    <w:next w:val="a0"/>
    <w:link w:val="32"/>
    <w:qFormat/>
    <w:rsid w:val="00952DD7"/>
    <w:rPr>
      <w:rFonts w:ascii="Arial" w:eastAsia="Verdana" w:hAnsi="Arial" w:cs="Tahoma"/>
    </w:rPr>
  </w:style>
  <w:style w:type="character" w:customStyle="1" w:styleId="32">
    <w:name w:val="Подзаголовок Знак3"/>
    <w:basedOn w:val="a1"/>
    <w:link w:val="af"/>
    <w:rsid w:val="00952DD7"/>
    <w:rPr>
      <w:rFonts w:ascii="Arial" w:eastAsia="Verdana" w:hAnsi="Arial" w:cs="Tahoma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18">
    <w:name w:val="Название объекта1"/>
    <w:basedOn w:val="a"/>
    <w:rsid w:val="00952DD7"/>
    <w:pPr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af0">
    <w:name w:val="Содержимое таблицы"/>
    <w:basedOn w:val="a"/>
    <w:rsid w:val="00952DD7"/>
    <w:pPr>
      <w:suppressLineNumbers/>
      <w:tabs>
        <w:tab w:val="left" w:pos="709"/>
      </w:tabs>
      <w:suppressAutoHyphens/>
      <w:spacing w:line="100" w:lineRule="atLeast"/>
    </w:pPr>
    <w:rPr>
      <w:rFonts w:eastAsia="Verdana" w:cs="Tahoma"/>
      <w:color w:val="00000A"/>
      <w:kern w:val="1"/>
      <w:lang w:eastAsia="ar-SA"/>
    </w:rPr>
  </w:style>
  <w:style w:type="paragraph" w:customStyle="1" w:styleId="af1">
    <w:name w:val="Заголовок таблицы"/>
    <w:basedOn w:val="af0"/>
    <w:rsid w:val="00952DD7"/>
    <w:pPr>
      <w:jc w:val="center"/>
    </w:pPr>
    <w:rPr>
      <w:b/>
      <w:bCs/>
    </w:rPr>
  </w:style>
  <w:style w:type="paragraph" w:styleId="af2">
    <w:name w:val="Balloon Text"/>
    <w:basedOn w:val="a"/>
    <w:link w:val="19"/>
    <w:uiPriority w:val="99"/>
    <w:semiHidden/>
    <w:unhideWhenUsed/>
    <w:rsid w:val="00775940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2"/>
    <w:uiPriority w:val="99"/>
    <w:semiHidden/>
    <w:rsid w:val="00775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E19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5355-09E3-42CC-8ACF-C9DDE9E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12993</Words>
  <Characters>74065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Пришибская школа</dc:creator>
  <cp:lastModifiedBy>Школа</cp:lastModifiedBy>
  <cp:revision>2</cp:revision>
  <cp:lastPrinted>2015-09-07T01:56:00Z</cp:lastPrinted>
  <dcterms:created xsi:type="dcterms:W3CDTF">2017-08-31T06:34:00Z</dcterms:created>
  <dcterms:modified xsi:type="dcterms:W3CDTF">2017-08-31T06:34:00Z</dcterms:modified>
</cp:coreProperties>
</file>