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A76" w:rsidRDefault="006205D1" w:rsidP="00F27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CBB">
        <w:rPr>
          <w:rFonts w:ascii="Times New Roman" w:hAnsi="Times New Roman" w:cs="Times New Roman"/>
          <w:b/>
          <w:sz w:val="28"/>
          <w:szCs w:val="28"/>
        </w:rPr>
        <w:t>Государс</w:t>
      </w:r>
      <w:r w:rsidR="006261E4">
        <w:rPr>
          <w:rFonts w:ascii="Times New Roman" w:hAnsi="Times New Roman" w:cs="Times New Roman"/>
          <w:b/>
          <w:sz w:val="28"/>
          <w:szCs w:val="28"/>
        </w:rPr>
        <w:t>твенная итоговая аттестация 2018</w:t>
      </w:r>
      <w:r w:rsidRPr="00F27CB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8367F" w:rsidRPr="00A145F2" w:rsidRDefault="00F8367F" w:rsidP="00F8367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145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Ответственный за проведение ГИА в ОО  - заместитель директора по УВР                   </w:t>
      </w:r>
      <w:proofErr w:type="spellStart"/>
      <w:r w:rsidRPr="00A145F2">
        <w:rPr>
          <w:rFonts w:ascii="Times New Roman" w:hAnsi="Times New Roman" w:cs="Times New Roman"/>
          <w:b/>
          <w:color w:val="FF0000"/>
          <w:sz w:val="28"/>
          <w:szCs w:val="28"/>
        </w:rPr>
        <w:t>Лейс</w:t>
      </w:r>
      <w:proofErr w:type="spellEnd"/>
      <w:r w:rsidRPr="00A145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Марина Николаевна</w:t>
      </w:r>
    </w:p>
    <w:p w:rsidR="00F8367F" w:rsidRPr="00F27CBB" w:rsidRDefault="00F8367F" w:rsidP="00A145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интересующим вопросам по организации и проведению</w:t>
      </w:r>
      <w:r w:rsidR="006261E4">
        <w:rPr>
          <w:rFonts w:ascii="Times New Roman" w:hAnsi="Times New Roman" w:cs="Times New Roman"/>
          <w:sz w:val="28"/>
          <w:szCs w:val="28"/>
        </w:rPr>
        <w:t xml:space="preserve"> ГИА-2018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5F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обращаться по телефону </w:t>
      </w:r>
      <w:r w:rsidRPr="00A145F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8367F">
        <w:rPr>
          <w:rFonts w:ascii="Times New Roman" w:hAnsi="Times New Roman" w:cs="Times New Roman"/>
          <w:b/>
          <w:sz w:val="28"/>
          <w:szCs w:val="28"/>
        </w:rPr>
        <w:t>38141-37-120</w:t>
      </w:r>
    </w:p>
    <w:p w:rsidR="00F8367F" w:rsidRPr="00F27CBB" w:rsidRDefault="00F8367F" w:rsidP="00F27C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5D1" w:rsidRPr="00A145F2" w:rsidRDefault="006205D1" w:rsidP="00A145F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A145F2">
        <w:rPr>
          <w:rFonts w:ascii="Times New Roman" w:hAnsi="Times New Roman" w:cs="Times New Roman"/>
          <w:b/>
          <w:i/>
          <w:sz w:val="28"/>
          <w:szCs w:val="28"/>
        </w:rPr>
        <w:t>Порядок</w:t>
      </w:r>
      <w:r w:rsidR="00A145F2" w:rsidRPr="00A145F2">
        <w:rPr>
          <w:rFonts w:ascii="Times New Roman" w:hAnsi="Times New Roman" w:cs="Times New Roman"/>
          <w:b/>
          <w:i/>
          <w:sz w:val="28"/>
          <w:szCs w:val="28"/>
        </w:rPr>
        <w:t xml:space="preserve"> проведения ГИА (ЕГЭ, ОГЭ). </w:t>
      </w:r>
      <w:r w:rsidRPr="00A145F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6261E4">
        <w:rPr>
          <w:rFonts w:ascii="Times New Roman" w:hAnsi="Times New Roman" w:cs="Times New Roman"/>
          <w:b/>
          <w:i/>
          <w:sz w:val="28"/>
          <w:szCs w:val="28"/>
        </w:rPr>
        <w:t>нформационные плакаты ЕГЭ – 2018</w:t>
      </w:r>
      <w:r w:rsidRPr="00A145F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E7735" w:rsidRPr="00F27CBB" w:rsidRDefault="006261E4" w:rsidP="006205D1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CE7735" w:rsidRPr="00F90A70">
          <w:rPr>
            <w:rStyle w:val="a4"/>
            <w:rFonts w:ascii="Times New Roman" w:hAnsi="Times New Roman" w:cs="Times New Roman"/>
            <w:sz w:val="28"/>
            <w:szCs w:val="28"/>
          </w:rPr>
          <w:t>http://ege.edu.ru/ru/main/information_materials/plak/</w:t>
        </w:r>
      </w:hyperlink>
      <w:r w:rsidR="00CE7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5D1" w:rsidRPr="00A145F2" w:rsidRDefault="00A145F2" w:rsidP="006205D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145F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205D1" w:rsidRPr="00A145F2">
        <w:rPr>
          <w:rFonts w:ascii="Times New Roman" w:hAnsi="Times New Roman" w:cs="Times New Roman"/>
          <w:b/>
          <w:i/>
          <w:sz w:val="28"/>
          <w:szCs w:val="28"/>
        </w:rPr>
        <w:t>. Горячие линии по вопросам ЕГЭ:</w:t>
      </w:r>
    </w:p>
    <w:p w:rsidR="006205D1" w:rsidRDefault="006205D1" w:rsidP="006205D1">
      <w:pPr>
        <w:rPr>
          <w:rFonts w:ascii="Times New Roman" w:hAnsi="Times New Roman" w:cs="Times New Roman"/>
          <w:b/>
          <w:sz w:val="28"/>
          <w:szCs w:val="28"/>
        </w:rPr>
      </w:pPr>
      <w:r w:rsidRPr="00F27CBB">
        <w:rPr>
          <w:rFonts w:ascii="Times New Roman" w:hAnsi="Times New Roman" w:cs="Times New Roman"/>
          <w:b/>
          <w:sz w:val="28"/>
          <w:szCs w:val="28"/>
        </w:rPr>
        <w:t>-муниципальны</w:t>
      </w:r>
      <w:r w:rsidR="00F27CBB" w:rsidRPr="00F27CBB">
        <w:rPr>
          <w:rFonts w:ascii="Times New Roman" w:hAnsi="Times New Roman" w:cs="Times New Roman"/>
          <w:b/>
          <w:sz w:val="28"/>
          <w:szCs w:val="28"/>
        </w:rPr>
        <w:t>й уровень</w:t>
      </w:r>
    </w:p>
    <w:p w:rsidR="00F8367F" w:rsidRPr="00F27CBB" w:rsidRDefault="006261E4" w:rsidP="006205D1">
      <w:pPr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F8367F" w:rsidRPr="00F65559">
          <w:rPr>
            <w:rStyle w:val="a4"/>
            <w:rFonts w:ascii="Times New Roman" w:hAnsi="Times New Roman" w:cs="Times New Roman"/>
            <w:b/>
            <w:sz w:val="28"/>
            <w:szCs w:val="28"/>
          </w:rPr>
          <w:t>http://cpo-asowo.ucoz.com/</w:t>
        </w:r>
      </w:hyperlink>
      <w:r w:rsidR="00F836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05D1" w:rsidRDefault="006205D1" w:rsidP="006205D1">
      <w:pPr>
        <w:rPr>
          <w:rFonts w:ascii="Times New Roman" w:hAnsi="Times New Roman" w:cs="Times New Roman"/>
          <w:b/>
          <w:sz w:val="28"/>
          <w:szCs w:val="28"/>
        </w:rPr>
      </w:pPr>
      <w:r w:rsidRPr="00F27CBB">
        <w:rPr>
          <w:rFonts w:ascii="Times New Roman" w:hAnsi="Times New Roman" w:cs="Times New Roman"/>
          <w:b/>
          <w:sz w:val="28"/>
          <w:szCs w:val="28"/>
        </w:rPr>
        <w:t>-региональны</w:t>
      </w:r>
      <w:r w:rsidR="00F27CBB" w:rsidRPr="00F27CBB">
        <w:rPr>
          <w:rFonts w:ascii="Times New Roman" w:hAnsi="Times New Roman" w:cs="Times New Roman"/>
          <w:b/>
          <w:sz w:val="28"/>
          <w:szCs w:val="28"/>
        </w:rPr>
        <w:t>й уровень</w:t>
      </w:r>
    </w:p>
    <w:p w:rsidR="000D09B9" w:rsidRDefault="006261E4" w:rsidP="006205D1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0D09B9" w:rsidRPr="00F65559">
          <w:rPr>
            <w:rStyle w:val="a4"/>
            <w:rFonts w:ascii="Times New Roman" w:hAnsi="Times New Roman" w:cs="Times New Roman"/>
            <w:sz w:val="28"/>
            <w:szCs w:val="28"/>
          </w:rPr>
          <w:t>http://mobr.omskportal.ru/ru/RegionalPublicAuthorities/executivelist/MOBR/ege.html</w:t>
        </w:r>
      </w:hyperlink>
    </w:p>
    <w:p w:rsidR="006205D1" w:rsidRDefault="006205D1" w:rsidP="00F27CBB">
      <w:pPr>
        <w:rPr>
          <w:rFonts w:ascii="Times New Roman" w:hAnsi="Times New Roman" w:cs="Times New Roman"/>
          <w:b/>
          <w:sz w:val="28"/>
          <w:szCs w:val="28"/>
        </w:rPr>
      </w:pPr>
      <w:r w:rsidRPr="00F27CBB">
        <w:rPr>
          <w:rFonts w:ascii="Times New Roman" w:hAnsi="Times New Roman" w:cs="Times New Roman"/>
          <w:b/>
          <w:sz w:val="28"/>
          <w:szCs w:val="28"/>
        </w:rPr>
        <w:t>-федеральны</w:t>
      </w:r>
      <w:r w:rsidR="00F27CBB" w:rsidRPr="00F27CBB">
        <w:rPr>
          <w:rFonts w:ascii="Times New Roman" w:hAnsi="Times New Roman" w:cs="Times New Roman"/>
          <w:b/>
          <w:sz w:val="28"/>
          <w:szCs w:val="28"/>
        </w:rPr>
        <w:t>й уровень</w:t>
      </w:r>
    </w:p>
    <w:p w:rsidR="00F27CBB" w:rsidRPr="00F27CBB" w:rsidRDefault="006261E4" w:rsidP="00F27CBB">
      <w:pPr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F27CBB" w:rsidRPr="00F27CBB">
          <w:rPr>
            <w:rStyle w:val="a4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http://минобрнауки.рф/</w:t>
        </w:r>
      </w:hyperlink>
    </w:p>
    <w:p w:rsidR="00F27CBB" w:rsidRPr="00A145F2" w:rsidRDefault="00A145F2" w:rsidP="00A145F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145F2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F8367F" w:rsidRPr="00A145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27CBB" w:rsidRPr="00A145F2">
        <w:rPr>
          <w:rFonts w:ascii="Times New Roman" w:hAnsi="Times New Roman" w:cs="Times New Roman"/>
          <w:b/>
          <w:i/>
          <w:sz w:val="28"/>
          <w:szCs w:val="28"/>
        </w:rPr>
        <w:t>Спец</w:t>
      </w:r>
      <w:r w:rsidR="006261E4">
        <w:rPr>
          <w:rFonts w:ascii="Times New Roman" w:hAnsi="Times New Roman" w:cs="Times New Roman"/>
          <w:b/>
          <w:i/>
          <w:sz w:val="28"/>
          <w:szCs w:val="28"/>
        </w:rPr>
        <w:t>иализированные сайты по ГИА-2018</w:t>
      </w:r>
      <w:bookmarkStart w:id="0" w:name="_GoBack"/>
      <w:bookmarkEnd w:id="0"/>
      <w:r w:rsidR="00F27CBB" w:rsidRPr="00A145F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145F2" w:rsidRPr="00F27CBB" w:rsidRDefault="00A145F2" w:rsidP="00A145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7CBB" w:rsidRDefault="00F8367F" w:rsidP="00F27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F8367F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в Омской области  </w:t>
      </w:r>
      <w:hyperlink r:id="rId9" w:history="1">
        <w:r w:rsidR="00F27CBB" w:rsidRPr="00F8367F">
          <w:rPr>
            <w:rStyle w:val="a4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http://ege55.ru/</w:t>
        </w:r>
      </w:hyperlink>
    </w:p>
    <w:p w:rsidR="00A145F2" w:rsidRPr="00F8367F" w:rsidRDefault="00A145F2" w:rsidP="00F27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09B9" w:rsidRDefault="000D09B9" w:rsidP="00F27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F8367F">
        <w:rPr>
          <w:rFonts w:ascii="Times New Roman" w:hAnsi="Times New Roman" w:cs="Times New Roman"/>
          <w:sz w:val="28"/>
          <w:szCs w:val="28"/>
        </w:rPr>
        <w:t xml:space="preserve">Федеральный институт педагогических измерений   </w:t>
      </w:r>
      <w:hyperlink r:id="rId10" w:history="1">
        <w:r w:rsidRPr="00F8367F">
          <w:rPr>
            <w:rStyle w:val="a4"/>
            <w:rFonts w:ascii="Times New Roman" w:hAnsi="Times New Roman" w:cs="Times New Roman"/>
            <w:sz w:val="28"/>
            <w:szCs w:val="28"/>
          </w:rPr>
          <w:t>http://fipi.ru/</w:t>
        </w:r>
      </w:hyperlink>
      <w:r w:rsidRPr="00F83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5F2" w:rsidRPr="00F8367F" w:rsidRDefault="00A145F2" w:rsidP="00F27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09B9" w:rsidRDefault="000D09B9" w:rsidP="00F27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F8367F">
        <w:rPr>
          <w:rFonts w:ascii="Times New Roman" w:hAnsi="Times New Roman" w:cs="Times New Roman"/>
          <w:sz w:val="28"/>
          <w:szCs w:val="28"/>
        </w:rPr>
        <w:t xml:space="preserve">Федеральный центр тестирования  </w:t>
      </w:r>
      <w:hyperlink r:id="rId11" w:history="1">
        <w:r w:rsidRPr="00F8367F">
          <w:rPr>
            <w:rStyle w:val="a4"/>
            <w:rFonts w:ascii="Times New Roman" w:hAnsi="Times New Roman" w:cs="Times New Roman"/>
            <w:sz w:val="28"/>
            <w:szCs w:val="28"/>
          </w:rPr>
          <w:t>http://www.rustest.ru/</w:t>
        </w:r>
      </w:hyperlink>
      <w:r w:rsidRPr="00F83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5F2" w:rsidRPr="00F8367F" w:rsidRDefault="00A145F2" w:rsidP="00F27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45F2" w:rsidRPr="00F8367F" w:rsidRDefault="00F8367F" w:rsidP="00F27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F8367F">
        <w:rPr>
          <w:rFonts w:ascii="Times New Roman" w:hAnsi="Times New Roman" w:cs="Times New Roman"/>
          <w:sz w:val="28"/>
          <w:szCs w:val="28"/>
        </w:rPr>
        <w:t xml:space="preserve">Региональный информационно-аналитический центр системы образования Омской области </w:t>
      </w:r>
      <w:hyperlink r:id="rId12" w:history="1">
        <w:r w:rsidRPr="00F8367F">
          <w:rPr>
            <w:rStyle w:val="a4"/>
            <w:rFonts w:ascii="Times New Roman" w:hAnsi="Times New Roman" w:cs="Times New Roman"/>
            <w:sz w:val="28"/>
            <w:szCs w:val="28"/>
          </w:rPr>
          <w:t>http://obr55.ru/</w:t>
        </w:r>
      </w:hyperlink>
      <w:r w:rsidRPr="00F83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5F2" w:rsidRPr="00F8367F" w:rsidRDefault="00F8367F" w:rsidP="00F27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F8367F">
        <w:rPr>
          <w:rFonts w:ascii="Times New Roman" w:hAnsi="Times New Roman" w:cs="Times New Roman"/>
          <w:sz w:val="28"/>
          <w:szCs w:val="28"/>
        </w:rPr>
        <w:t xml:space="preserve">Официальный информационный портал ГИА </w:t>
      </w:r>
      <w:hyperlink r:id="rId13" w:history="1">
        <w:r w:rsidRPr="00F8367F">
          <w:rPr>
            <w:rStyle w:val="a4"/>
            <w:rFonts w:ascii="Times New Roman" w:hAnsi="Times New Roman" w:cs="Times New Roman"/>
            <w:sz w:val="28"/>
            <w:szCs w:val="28"/>
          </w:rPr>
          <w:t>http://gia.edu.ru/</w:t>
        </w:r>
      </w:hyperlink>
      <w:r w:rsidRPr="00F83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67F" w:rsidRPr="00F8367F" w:rsidRDefault="00F8367F" w:rsidP="00F27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F8367F">
        <w:rPr>
          <w:rFonts w:ascii="Times New Roman" w:hAnsi="Times New Roman" w:cs="Times New Roman"/>
          <w:sz w:val="28"/>
          <w:szCs w:val="28"/>
        </w:rPr>
        <w:t xml:space="preserve">Честный ЕГЭ-все о ЕГЭ </w:t>
      </w:r>
      <w:hyperlink r:id="rId14" w:history="1">
        <w:r w:rsidRPr="00F8367F">
          <w:rPr>
            <w:rStyle w:val="a4"/>
            <w:rFonts w:ascii="Times New Roman" w:hAnsi="Times New Roman" w:cs="Times New Roman"/>
            <w:sz w:val="28"/>
            <w:szCs w:val="28"/>
          </w:rPr>
          <w:t>http://честныйегэ.рф/</w:t>
        </w:r>
      </w:hyperlink>
      <w:r w:rsidRPr="00F83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F74" w:rsidRDefault="00511F74" w:rsidP="00511F74">
      <w:pPr>
        <w:rPr>
          <w:rFonts w:ascii="Times New Roman" w:hAnsi="Times New Roman" w:cs="Times New Roman"/>
          <w:sz w:val="28"/>
          <w:szCs w:val="28"/>
        </w:rPr>
      </w:pPr>
      <w:r w:rsidRPr="00511F74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11F74">
        <w:t xml:space="preserve"> </w:t>
      </w:r>
      <w:r w:rsidRPr="00511F74">
        <w:rPr>
          <w:rFonts w:ascii="Times New Roman" w:hAnsi="Times New Roman" w:cs="Times New Roman"/>
          <w:sz w:val="28"/>
          <w:szCs w:val="28"/>
        </w:rPr>
        <w:t>Приказ Министерства  образования и науки Российской Федерации от 24 марта 2016 года №305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1F74">
        <w:rPr>
          <w:rFonts w:ascii="Times New Roman" w:hAnsi="Times New Roman" w:cs="Times New Roman"/>
          <w:sz w:val="28"/>
          <w:szCs w:val="28"/>
        </w:rPr>
        <w:t xml:space="preserve">  О внесении изменений в Порядок проведения государственной итоговой аттестации по образовательным программам основного общего образования, </w:t>
      </w:r>
      <w:proofErr w:type="gramStart"/>
      <w:r w:rsidRPr="00511F74">
        <w:rPr>
          <w:rFonts w:ascii="Times New Roman" w:hAnsi="Times New Roman" w:cs="Times New Roman"/>
          <w:sz w:val="28"/>
          <w:szCs w:val="28"/>
        </w:rPr>
        <w:t>утвержденный  приказом</w:t>
      </w:r>
      <w:proofErr w:type="gramEnd"/>
      <w:r w:rsidRPr="00511F74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25 декабря 2013 г. № 1394</w:t>
      </w:r>
    </w:p>
    <w:p w:rsidR="00511F74" w:rsidRDefault="006261E4" w:rsidP="00511F74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511F74" w:rsidRPr="00383F66">
          <w:rPr>
            <w:rStyle w:val="a4"/>
            <w:rFonts w:ascii="Times New Roman" w:hAnsi="Times New Roman" w:cs="Times New Roman"/>
            <w:sz w:val="28"/>
            <w:szCs w:val="28"/>
          </w:rPr>
          <w:t>http://prischib-schule.ucoz.ru/prikaz_305.pdf</w:t>
        </w:r>
      </w:hyperlink>
    </w:p>
    <w:p w:rsidR="006205D1" w:rsidRDefault="006205D1" w:rsidP="00511F74"/>
    <w:sectPr w:rsidR="006205D1" w:rsidSect="00511F74">
      <w:pgSz w:w="11906" w:h="16838"/>
      <w:pgMar w:top="22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E2906"/>
    <w:multiLevelType w:val="hybridMultilevel"/>
    <w:tmpl w:val="328A2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B4853"/>
    <w:multiLevelType w:val="hybridMultilevel"/>
    <w:tmpl w:val="328A2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D3E41"/>
    <w:multiLevelType w:val="hybridMultilevel"/>
    <w:tmpl w:val="774E8376"/>
    <w:lvl w:ilvl="0" w:tplc="35764B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D1"/>
    <w:rsid w:val="000D09B9"/>
    <w:rsid w:val="002209AA"/>
    <w:rsid w:val="002A28CE"/>
    <w:rsid w:val="00511F74"/>
    <w:rsid w:val="006205D1"/>
    <w:rsid w:val="006261E4"/>
    <w:rsid w:val="007D0112"/>
    <w:rsid w:val="00A145F2"/>
    <w:rsid w:val="00C76CEC"/>
    <w:rsid w:val="00CE7735"/>
    <w:rsid w:val="00F02A76"/>
    <w:rsid w:val="00F27CBB"/>
    <w:rsid w:val="00F8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E3D46-A4AE-4924-8F97-F820D69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5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05D1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620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F27C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" TargetMode="External"/><Relationship Id="rId13" Type="http://schemas.openxmlformats.org/officeDocument/2006/relationships/hyperlink" Target="http://gia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r.omskportal.ru/ru/RegionalPublicAuthorities/executivelist/MOBR/ege.html" TargetMode="External"/><Relationship Id="rId12" Type="http://schemas.openxmlformats.org/officeDocument/2006/relationships/hyperlink" Target="http://obr55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po-asowo.ucoz.com/" TargetMode="External"/><Relationship Id="rId11" Type="http://schemas.openxmlformats.org/officeDocument/2006/relationships/hyperlink" Target="http://www.rustest.ru/" TargetMode="External"/><Relationship Id="rId5" Type="http://schemas.openxmlformats.org/officeDocument/2006/relationships/hyperlink" Target="http://ege.edu.ru/ru/main/information_materials/plak/" TargetMode="External"/><Relationship Id="rId15" Type="http://schemas.openxmlformats.org/officeDocument/2006/relationships/hyperlink" Target="http://prischib-schule.ucoz.ru/prikaz_305.pdf" TargetMode="External"/><Relationship Id="rId10" Type="http://schemas.openxmlformats.org/officeDocument/2006/relationships/hyperlink" Target="http://fip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ge55.ru/" TargetMode="External"/><Relationship Id="rId14" Type="http://schemas.openxmlformats.org/officeDocument/2006/relationships/hyperlink" Target="http://&#1095;&#1077;&#1089;&#1090;&#1085;&#1099;&#1081;&#1077;&#1075;&#110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2018-01-24T14:41:00Z</dcterms:created>
  <dcterms:modified xsi:type="dcterms:W3CDTF">2018-01-24T14:41:00Z</dcterms:modified>
</cp:coreProperties>
</file>